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513" w:tblpY="65"/>
        <w:tblW w:w="0" w:type="auto"/>
        <w:tblLook w:val="04A0" w:firstRow="1" w:lastRow="0" w:firstColumn="1" w:lastColumn="0" w:noHBand="0" w:noVBand="1"/>
      </w:tblPr>
      <w:tblGrid>
        <w:gridCol w:w="3438"/>
      </w:tblGrid>
      <w:tr w:rsidR="00EC655D" w14:paraId="0E2702CC" w14:textId="77777777" w:rsidTr="00202FC6">
        <w:trPr>
          <w:trHeight w:val="710"/>
        </w:trPr>
        <w:tc>
          <w:tcPr>
            <w:tcW w:w="3438" w:type="dxa"/>
            <w:tcBorders>
              <w:top w:val="single" w:sz="4" w:space="0" w:color="auto"/>
              <w:left w:val="single" w:sz="4" w:space="0" w:color="auto"/>
              <w:bottom w:val="single" w:sz="4" w:space="0" w:color="auto"/>
              <w:right w:val="single" w:sz="4" w:space="0" w:color="auto"/>
            </w:tcBorders>
            <w:hideMark/>
          </w:tcPr>
          <w:p w14:paraId="28363452" w14:textId="0DCA3944" w:rsidR="00EC655D" w:rsidRPr="003E1544" w:rsidRDefault="00EC655D" w:rsidP="00EC655D">
            <w:r>
              <w:rPr>
                <w:b/>
              </w:rPr>
              <w:t xml:space="preserve">Study Stage: </w:t>
            </w:r>
            <w:r w:rsidR="00C53D4B">
              <w:t>Start-up</w:t>
            </w:r>
            <w:r>
              <w:t>-Conduct-Termination</w:t>
            </w:r>
          </w:p>
          <w:p w14:paraId="4281F1D3" w14:textId="77777777" w:rsidR="00EC655D" w:rsidRDefault="00EC655D" w:rsidP="00EC655D"/>
        </w:tc>
      </w:tr>
    </w:tbl>
    <w:p w14:paraId="250B5C11" w14:textId="09A3091B" w:rsidR="004F76B5" w:rsidRPr="0013545F" w:rsidRDefault="00EC655D" w:rsidP="008C49A9">
      <w:pPr>
        <w:rPr>
          <w:b/>
        </w:rPr>
      </w:pPr>
      <w:r>
        <w:rPr>
          <w:noProof/>
        </w:rPr>
        <w:t xml:space="preserve"> </w:t>
      </w:r>
      <w:r w:rsidR="004F76B5">
        <w:rPr>
          <w:noProof/>
        </w:rPr>
        <w:drawing>
          <wp:inline distT="0" distB="0" distL="0" distR="0" wp14:anchorId="2140CE32" wp14:editId="4E9AD312">
            <wp:extent cx="774700" cy="55815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787" cy="590641"/>
                    </a:xfrm>
                    <a:prstGeom prst="rect">
                      <a:avLst/>
                    </a:prstGeom>
                    <a:noFill/>
                    <a:ln>
                      <a:noFill/>
                    </a:ln>
                  </pic:spPr>
                </pic:pic>
              </a:graphicData>
            </a:graphic>
          </wp:inline>
        </w:drawing>
      </w:r>
    </w:p>
    <w:p w14:paraId="51C3C2FB" w14:textId="132BF226" w:rsidR="002E09EF" w:rsidRPr="0013545F" w:rsidRDefault="00F92E5B" w:rsidP="00010C35">
      <w:pPr>
        <w:tabs>
          <w:tab w:val="left" w:pos="3581"/>
        </w:tabs>
      </w:pPr>
      <w:r>
        <w:rPr>
          <w:b/>
        </w:rPr>
        <w:tab/>
      </w:r>
    </w:p>
    <w:p w14:paraId="69C55110" w14:textId="4EAEA90B" w:rsidR="002E09EF" w:rsidRDefault="008C49A9" w:rsidP="002E5C6F">
      <w:pPr>
        <w:tabs>
          <w:tab w:val="left" w:pos="180"/>
        </w:tabs>
      </w:pPr>
      <w:r w:rsidRPr="0013545F">
        <w:rPr>
          <w:b/>
        </w:rPr>
        <w:t>Purpose:</w:t>
      </w:r>
      <w:r w:rsidR="0013545F">
        <w:t xml:space="preserve">  </w:t>
      </w:r>
      <w:r w:rsidR="00236C45" w:rsidRPr="0013545F">
        <w:t>Th</w:t>
      </w:r>
      <w:r w:rsidR="00145DDF">
        <w:t xml:space="preserve">is </w:t>
      </w:r>
      <w:r w:rsidR="00236C45" w:rsidRPr="0013545F">
        <w:t>template</w:t>
      </w:r>
      <w:r w:rsidR="00145DDF">
        <w:t xml:space="preserve"> is one </w:t>
      </w:r>
      <w:r w:rsidR="004252D5">
        <w:t>way</w:t>
      </w:r>
      <w:r w:rsidR="00145DDF">
        <w:t xml:space="preserve"> to document</w:t>
      </w:r>
      <w:r w:rsidR="00C749C2" w:rsidRPr="0013545F">
        <w:t xml:space="preserve"> the </w:t>
      </w:r>
      <w:r w:rsidR="007C5ECA">
        <w:t xml:space="preserve">initial </w:t>
      </w:r>
      <w:r w:rsidR="00074004">
        <w:t>consenting</w:t>
      </w:r>
      <w:r w:rsidR="00C749C2" w:rsidRPr="0013545F">
        <w:t xml:space="preserve"> process</w:t>
      </w:r>
      <w:r w:rsidR="00145DDF">
        <w:t>, along with the informed consent document</w:t>
      </w:r>
      <w:r w:rsidR="009F2FCC">
        <w:t xml:space="preserve"> (ICD)</w:t>
      </w:r>
      <w:r w:rsidR="00F961C4" w:rsidRPr="0013545F">
        <w:t>.</w:t>
      </w:r>
      <w:r w:rsidR="00EB55E0" w:rsidRPr="0013545F">
        <w:t xml:space="preserve"> </w:t>
      </w:r>
    </w:p>
    <w:p w14:paraId="1835F482" w14:textId="77777777" w:rsidR="00074004" w:rsidRPr="0013545F" w:rsidRDefault="00074004" w:rsidP="002E5C6F">
      <w:pPr>
        <w:tabs>
          <w:tab w:val="left" w:pos="180"/>
        </w:tabs>
        <w:rPr>
          <w:b/>
        </w:rPr>
      </w:pPr>
    </w:p>
    <w:p w14:paraId="46B24CE9" w14:textId="00D79CCE" w:rsidR="002E09EF" w:rsidRDefault="00145DDF" w:rsidP="008C49A9">
      <w:r>
        <w:rPr>
          <w:b/>
        </w:rPr>
        <w:t>Useful to</w:t>
      </w:r>
      <w:r w:rsidR="008C49A9" w:rsidRPr="0013545F">
        <w:rPr>
          <w:b/>
        </w:rPr>
        <w:t>:</w:t>
      </w:r>
      <w:r w:rsidR="009A68E4" w:rsidRPr="0013545F">
        <w:t xml:space="preserve"> </w:t>
      </w:r>
      <w:r w:rsidR="00074004">
        <w:t xml:space="preserve">The </w:t>
      </w:r>
      <w:r w:rsidR="00074004" w:rsidRPr="0013545F">
        <w:t xml:space="preserve">Principal Investigator </w:t>
      </w:r>
      <w:r w:rsidR="00EB55E0" w:rsidRPr="0013545F">
        <w:t xml:space="preserve">or </w:t>
      </w:r>
      <w:r w:rsidR="00074004">
        <w:t>a</w:t>
      </w:r>
      <w:r w:rsidR="00074004" w:rsidRPr="0013545F">
        <w:t xml:space="preserve">ny study team member </w:t>
      </w:r>
      <w:r w:rsidR="00074004">
        <w:t>that is</w:t>
      </w:r>
      <w:r w:rsidR="00663086">
        <w:t xml:space="preserve"> </w:t>
      </w:r>
      <w:r w:rsidR="00074004">
        <w:t>delegated authority</w:t>
      </w:r>
      <w:r w:rsidR="00BB486B">
        <w:t xml:space="preserve"> </w:t>
      </w:r>
      <w:r w:rsidR="00074004">
        <w:t>to</w:t>
      </w:r>
      <w:r w:rsidR="00074004" w:rsidRPr="0013545F">
        <w:t xml:space="preserve"> </w:t>
      </w:r>
      <w:r w:rsidR="00074004">
        <w:t>obtain</w:t>
      </w:r>
      <w:r w:rsidR="002E5C6F">
        <w:t xml:space="preserve"> consent from</w:t>
      </w:r>
      <w:r w:rsidR="00F961C4" w:rsidRPr="0013545F">
        <w:t xml:space="preserve"> </w:t>
      </w:r>
      <w:r w:rsidR="001E2EB3" w:rsidRPr="0013545F">
        <w:t xml:space="preserve">potential </w:t>
      </w:r>
      <w:r w:rsidR="002E09EF" w:rsidRPr="0013545F">
        <w:t xml:space="preserve">research </w:t>
      </w:r>
      <w:proofErr w:type="spellStart"/>
      <w:proofErr w:type="gramStart"/>
      <w:r w:rsidR="002E09EF" w:rsidRPr="0013545F">
        <w:t>participant</w:t>
      </w:r>
      <w:r w:rsidR="007D727B" w:rsidRPr="0013545F">
        <w:t>s</w:t>
      </w:r>
      <w:r w:rsidR="00F73E0C" w:rsidRPr="0013545F">
        <w:t>.</w:t>
      </w:r>
      <w:r w:rsidR="004023D6">
        <w:t>Those</w:t>
      </w:r>
      <w:proofErr w:type="spellEnd"/>
      <w:proofErr w:type="gramEnd"/>
      <w:r w:rsidR="004023D6">
        <w:t xml:space="preserve"> obtaining informed consent should be on the IRB application.</w:t>
      </w:r>
    </w:p>
    <w:p w14:paraId="7FD6A03C" w14:textId="77777777" w:rsidR="00074004" w:rsidRPr="0013545F" w:rsidRDefault="00074004" w:rsidP="008C49A9">
      <w:pPr>
        <w:rPr>
          <w:b/>
        </w:rPr>
      </w:pPr>
    </w:p>
    <w:p w14:paraId="0CC38786" w14:textId="77777777" w:rsidR="00C749C2" w:rsidRPr="0013545F" w:rsidRDefault="008C49A9" w:rsidP="008C49A9">
      <w:r w:rsidRPr="0013545F">
        <w:rPr>
          <w:b/>
        </w:rPr>
        <w:t>Instructions:</w:t>
      </w:r>
      <w:r w:rsidR="002E09EF" w:rsidRPr="0013545F">
        <w:t xml:space="preserve"> </w:t>
      </w:r>
    </w:p>
    <w:p w14:paraId="165C1718" w14:textId="77777777" w:rsidR="007A53B9" w:rsidRPr="00A31525" w:rsidRDefault="007A53B9" w:rsidP="007A53B9">
      <w:pPr>
        <w:pStyle w:val="ListParagraph"/>
        <w:numPr>
          <w:ilvl w:val="0"/>
          <w:numId w:val="8"/>
        </w:numPr>
        <w:tabs>
          <w:tab w:val="left" w:pos="180"/>
        </w:tabs>
        <w:rPr>
          <w:b/>
        </w:rPr>
      </w:pPr>
      <w:r>
        <w:t xml:space="preserve">In cases where additional parties may be required, such as translators, parents, legally authorized representatives, modify the template to include the names and roles of those present during the consenting discussion. </w:t>
      </w:r>
    </w:p>
    <w:p w14:paraId="039ACBFD" w14:textId="148B4320" w:rsidR="00EF5AD4" w:rsidRPr="00894C08" w:rsidRDefault="004D3C65" w:rsidP="00894C08">
      <w:pPr>
        <w:pStyle w:val="ListParagraph"/>
        <w:numPr>
          <w:ilvl w:val="0"/>
          <w:numId w:val="8"/>
        </w:numPr>
        <w:tabs>
          <w:tab w:val="left" w:pos="180"/>
        </w:tabs>
      </w:pPr>
      <w:r w:rsidRPr="00894C08">
        <w:t>Make sure that the template, as you adapt it, conforms to any specifics that were included in your IRB application or approval.</w:t>
      </w:r>
    </w:p>
    <w:p w14:paraId="3FE1034F" w14:textId="77777777" w:rsidR="00894C08" w:rsidRPr="00894C08" w:rsidRDefault="00894C08" w:rsidP="00894C08">
      <w:pPr>
        <w:pStyle w:val="ListParagraph"/>
        <w:numPr>
          <w:ilvl w:val="0"/>
          <w:numId w:val="8"/>
        </w:numPr>
        <w:tabs>
          <w:tab w:val="left" w:pos="180"/>
        </w:tabs>
      </w:pPr>
      <w:r w:rsidRPr="00894C08">
        <w:t xml:space="preserve">If the study is required to conform to GCP (for example under its contract with a sponsor), then modify the template’s question, “Was a copy of the consent document provided to the participant?” to say, </w:t>
      </w:r>
      <w:r w:rsidRPr="00894C08">
        <w:rPr>
          <w:color w:val="1F497D"/>
        </w:rPr>
        <w:t>“</w:t>
      </w:r>
      <w:r w:rsidRPr="00894C08">
        <w:t>Prior to a subject’s participation in the trial, was the participant or the participant’s legally authorized representative given a copy of the written informed consent form that was signed and personally dated by the subject or by the subject's legally acceptable representative, and by the person who conducted the informed consent discussion?”</w:t>
      </w:r>
    </w:p>
    <w:p w14:paraId="4105618D" w14:textId="77777777" w:rsidR="00894C08" w:rsidRPr="0013545F" w:rsidRDefault="00894C08" w:rsidP="00894C08">
      <w:pPr>
        <w:pStyle w:val="ListParagraph"/>
        <w:numPr>
          <w:ilvl w:val="0"/>
          <w:numId w:val="8"/>
        </w:numPr>
        <w:tabs>
          <w:tab w:val="left" w:pos="180"/>
        </w:tabs>
        <w:rPr>
          <w:b/>
        </w:rPr>
      </w:pPr>
      <w:r w:rsidRPr="0013545F">
        <w:t>Provide a complete response to each question on the form</w:t>
      </w:r>
      <w:r>
        <w:t>.</w:t>
      </w:r>
    </w:p>
    <w:p w14:paraId="3F960C3A" w14:textId="77777777" w:rsidR="00894C08" w:rsidRDefault="00894C08" w:rsidP="00894C08">
      <w:pPr>
        <w:pStyle w:val="ListParagraph"/>
        <w:numPr>
          <w:ilvl w:val="0"/>
          <w:numId w:val="8"/>
        </w:numPr>
        <w:tabs>
          <w:tab w:val="left" w:pos="180"/>
        </w:tabs>
      </w:pPr>
      <w:r>
        <w:t>If the process extends over more than one day or one discussion, use the comments field to explain the process.</w:t>
      </w:r>
    </w:p>
    <w:p w14:paraId="7747AF80" w14:textId="77777777" w:rsidR="002E5C6F" w:rsidRPr="0013545F" w:rsidRDefault="002E5C6F" w:rsidP="002E5C6F">
      <w:pPr>
        <w:pStyle w:val="ListParagraph"/>
        <w:tabs>
          <w:tab w:val="left" w:pos="180"/>
        </w:tabs>
        <w:rPr>
          <w:b/>
        </w:rPr>
      </w:pPr>
    </w:p>
    <w:p w14:paraId="29038821" w14:textId="00C1D616" w:rsidR="001E2EB3" w:rsidRPr="0013545F" w:rsidRDefault="008C49A9" w:rsidP="001E2EB3">
      <w:pPr>
        <w:tabs>
          <w:tab w:val="left" w:pos="180"/>
        </w:tabs>
      </w:pPr>
      <w:r w:rsidRPr="0013545F">
        <w:rPr>
          <w:b/>
        </w:rPr>
        <w:t>Best Practice Recommendation:</w:t>
      </w:r>
      <w:r w:rsidRPr="0013545F">
        <w:t xml:space="preserve">  </w:t>
      </w:r>
    </w:p>
    <w:p w14:paraId="5ABC798E" w14:textId="26497579" w:rsidR="00894C08" w:rsidRDefault="008C49A9" w:rsidP="00894C08">
      <w:pPr>
        <w:pStyle w:val="ListParagraph"/>
        <w:numPr>
          <w:ilvl w:val="0"/>
          <w:numId w:val="8"/>
        </w:numPr>
        <w:tabs>
          <w:tab w:val="left" w:pos="180"/>
        </w:tabs>
      </w:pPr>
      <w:r w:rsidRPr="0013545F">
        <w:t xml:space="preserve">If </w:t>
      </w:r>
      <w:r w:rsidR="007A53B9">
        <w:t xml:space="preserve">a Sponsor </w:t>
      </w:r>
      <w:r w:rsidRPr="0013545F">
        <w:t xml:space="preserve">provides </w:t>
      </w:r>
      <w:r w:rsidR="006B5050" w:rsidRPr="0013545F">
        <w:t>a template</w:t>
      </w:r>
      <w:r w:rsidR="00D01A75" w:rsidRPr="0013545F">
        <w:t xml:space="preserve">, </w:t>
      </w:r>
      <w:r w:rsidRPr="0013545F">
        <w:t>complete</w:t>
      </w:r>
      <w:r w:rsidR="002E5C6F">
        <w:t xml:space="preserve"> it</w:t>
      </w:r>
      <w:r w:rsidRPr="0013545F">
        <w:t xml:space="preserve"> as instructed</w:t>
      </w:r>
      <w:r w:rsidR="007D727B" w:rsidRPr="0013545F">
        <w:t xml:space="preserve">. </w:t>
      </w:r>
      <w:r w:rsidR="00A872F0" w:rsidRPr="0013545F">
        <w:t xml:space="preserve"> </w:t>
      </w:r>
      <w:r w:rsidR="007D727B" w:rsidRPr="0013545F">
        <w:t>O</w:t>
      </w:r>
      <w:r w:rsidR="00A872F0" w:rsidRPr="0013545F">
        <w:t>therwise</w:t>
      </w:r>
      <w:r w:rsidR="007D727B" w:rsidRPr="0013545F">
        <w:t>,</w:t>
      </w:r>
      <w:r w:rsidR="00AB4C39" w:rsidRPr="0013545F">
        <w:t xml:space="preserve"> </w:t>
      </w:r>
      <w:r w:rsidR="00A31525">
        <w:t>this template</w:t>
      </w:r>
      <w:r w:rsidR="002E5C6F">
        <w:t xml:space="preserve"> is recommended. </w:t>
      </w:r>
    </w:p>
    <w:p w14:paraId="18475BFA" w14:textId="6B6867CD" w:rsidR="002E5C6F" w:rsidRDefault="002E5C6F" w:rsidP="00894C08">
      <w:pPr>
        <w:pStyle w:val="ListParagraph"/>
        <w:numPr>
          <w:ilvl w:val="0"/>
          <w:numId w:val="8"/>
        </w:numPr>
        <w:tabs>
          <w:tab w:val="left" w:pos="180"/>
        </w:tabs>
      </w:pPr>
      <w:r>
        <w:t>P</w:t>
      </w:r>
      <w:r w:rsidRPr="0013545F">
        <w:t>lace the completed template in the research participant’s research study record</w:t>
      </w:r>
      <w:r>
        <w:t xml:space="preserve"> so that it is easily accessible for monitoring visits, internal audits, etc. </w:t>
      </w:r>
      <w:r w:rsidR="00213BDC">
        <w:t>This process could also be documented in the Mi</w:t>
      </w:r>
      <w:r w:rsidR="00663086">
        <w:t>C</w:t>
      </w:r>
      <w:r w:rsidR="00213BDC">
        <w:t xml:space="preserve">hart record. </w:t>
      </w:r>
    </w:p>
    <w:p w14:paraId="519927B8" w14:textId="6EF845D2" w:rsidR="009F2FCC" w:rsidRDefault="009F2FCC" w:rsidP="009F2FCC">
      <w:pPr>
        <w:pStyle w:val="ListParagraph"/>
        <w:numPr>
          <w:ilvl w:val="0"/>
          <w:numId w:val="8"/>
        </w:numPr>
      </w:pPr>
      <w:r>
        <w:t>Of note, the signed (ICD) document should be uploaded into the electronic medical record, unless otherwise excluded from this.</w:t>
      </w:r>
    </w:p>
    <w:p w14:paraId="74C7C806" w14:textId="675B6E7C" w:rsidR="009F2FCC" w:rsidRPr="007A53B9" w:rsidRDefault="009F2FCC" w:rsidP="00010C35">
      <w:pPr>
        <w:pStyle w:val="ListParagraph"/>
        <w:tabs>
          <w:tab w:val="left" w:pos="180"/>
        </w:tabs>
      </w:pPr>
    </w:p>
    <w:p w14:paraId="0EFE2436" w14:textId="1517D42C" w:rsidR="001E2EB3" w:rsidRPr="0013545F" w:rsidRDefault="005915C5" w:rsidP="00B621B5">
      <w:pPr>
        <w:pStyle w:val="ListParagraph"/>
        <w:tabs>
          <w:tab w:val="left" w:pos="180"/>
        </w:tabs>
      </w:pPr>
      <w:r w:rsidRPr="0013545F">
        <w:rPr>
          <w:noProof/>
        </w:rPr>
        <mc:AlternateContent>
          <mc:Choice Requires="wps">
            <w:drawing>
              <wp:anchor distT="0" distB="0" distL="114300" distR="114300" simplePos="0" relativeHeight="251657216" behindDoc="0" locked="0" layoutInCell="1" allowOverlap="1" wp14:anchorId="57AEBF53" wp14:editId="328281B4">
                <wp:simplePos x="0" y="0"/>
                <wp:positionH relativeFrom="margin">
                  <wp:posOffset>2162174</wp:posOffset>
                </wp:positionH>
                <wp:positionV relativeFrom="paragraph">
                  <wp:posOffset>5080</wp:posOffset>
                </wp:positionV>
                <wp:extent cx="421957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95425"/>
                        </a:xfrm>
                        <a:prstGeom prst="rect">
                          <a:avLst/>
                        </a:prstGeom>
                        <a:solidFill>
                          <a:srgbClr val="FFFFFF"/>
                        </a:solidFill>
                        <a:ln w="9525">
                          <a:solidFill>
                            <a:srgbClr val="000000"/>
                          </a:solidFill>
                          <a:miter lim="800000"/>
                          <a:headEnd/>
                          <a:tailEnd/>
                        </a:ln>
                      </wps:spPr>
                      <wps:txbx>
                        <w:txbxContent>
                          <w:p w14:paraId="40F7DDA1" w14:textId="77777777" w:rsidR="005915C5" w:rsidRDefault="007605E9" w:rsidP="0013545F">
                            <w:pPr>
                              <w:pStyle w:val="Default"/>
                              <w:rPr>
                                <w:rFonts w:ascii="Times New Roman" w:hAnsi="Times New Roman" w:cs="Times New Roman"/>
                                <w:b/>
                                <w:sz w:val="16"/>
                                <w:szCs w:val="16"/>
                              </w:rPr>
                            </w:pPr>
                            <w:r w:rsidRPr="005915C5">
                              <w:rPr>
                                <w:rFonts w:ascii="Times New Roman" w:hAnsi="Times New Roman" w:cs="Times New Roman"/>
                                <w:b/>
                                <w:sz w:val="16"/>
                                <w:szCs w:val="16"/>
                              </w:rPr>
                              <w:t>Reference</w:t>
                            </w:r>
                            <w:r w:rsidR="0013545F" w:rsidRPr="005915C5">
                              <w:rPr>
                                <w:rFonts w:ascii="Times New Roman" w:hAnsi="Times New Roman" w:cs="Times New Roman"/>
                                <w:b/>
                                <w:sz w:val="16"/>
                                <w:szCs w:val="16"/>
                              </w:rPr>
                              <w:t>(s):</w:t>
                            </w:r>
                            <w:r w:rsidRPr="005915C5">
                              <w:rPr>
                                <w:rFonts w:ascii="Times New Roman" w:hAnsi="Times New Roman" w:cs="Times New Roman"/>
                                <w:b/>
                                <w:sz w:val="16"/>
                                <w:szCs w:val="16"/>
                              </w:rPr>
                              <w:t xml:space="preserve"> </w:t>
                            </w:r>
                          </w:p>
                          <w:p w14:paraId="1301A055" w14:textId="7D6923EC" w:rsidR="007605E9" w:rsidRPr="005915C5" w:rsidRDefault="005915C5" w:rsidP="0013545F">
                            <w:pPr>
                              <w:pStyle w:val="Default"/>
                              <w:rPr>
                                <w:rStyle w:val="Hyperlink"/>
                                <w:sz w:val="16"/>
                                <w:szCs w:val="16"/>
                              </w:rPr>
                            </w:pPr>
                            <w:r>
                              <w:rPr>
                                <w:rFonts w:ascii="Times New Roman" w:hAnsi="Times New Roman" w:cs="Times New Roman"/>
                                <w:b/>
                                <w:sz w:val="16"/>
                                <w:szCs w:val="16"/>
                              </w:rPr>
                              <w:t xml:space="preserve">FDA: </w:t>
                            </w:r>
                            <w:r w:rsidR="007605E9" w:rsidRPr="005915C5">
                              <w:rPr>
                                <w:rFonts w:ascii="Times New Roman" w:hAnsi="Times New Roman" w:cs="Times New Roman"/>
                                <w:sz w:val="16"/>
                                <w:szCs w:val="16"/>
                              </w:rPr>
                              <w:t xml:space="preserve">A Guide to Informed Consent </w:t>
                            </w:r>
                            <w:hyperlink r:id="rId12" w:history="1">
                              <w:r w:rsidR="003E1544" w:rsidRPr="005915C5">
                                <w:rPr>
                                  <w:rStyle w:val="Hyperlink"/>
                                  <w:sz w:val="16"/>
                                  <w:szCs w:val="16"/>
                                </w:rPr>
                                <w:t>http://www.fda.gov/RegulatoryInformation/Guidances/ucm126431.htm</w:t>
                              </w:r>
                            </w:hyperlink>
                          </w:p>
                          <w:p w14:paraId="67DC7AF5" w14:textId="07199DD2" w:rsidR="00BB486B" w:rsidRPr="005915C5" w:rsidRDefault="00BB486B" w:rsidP="0013545F">
                            <w:pPr>
                              <w:pStyle w:val="Default"/>
                              <w:rPr>
                                <w:rStyle w:val="Hyperlink"/>
                                <w:b/>
                                <w:bCs/>
                                <w:sz w:val="16"/>
                                <w:szCs w:val="16"/>
                              </w:rPr>
                            </w:pPr>
                            <w:r w:rsidRPr="005915C5">
                              <w:rPr>
                                <w:rStyle w:val="Hyperlink"/>
                                <w:b/>
                                <w:bCs/>
                                <w:sz w:val="16"/>
                                <w:szCs w:val="16"/>
                              </w:rPr>
                              <w:t>FDA:</w:t>
                            </w:r>
                          </w:p>
                          <w:p w14:paraId="7CC83210" w14:textId="0B6442EA" w:rsidR="00BB486B" w:rsidRPr="005915C5" w:rsidRDefault="00C53D4B" w:rsidP="0013545F">
                            <w:pPr>
                              <w:pStyle w:val="Default"/>
                              <w:rPr>
                                <w:rStyle w:val="Hyperlink"/>
                                <w:b/>
                                <w:sz w:val="16"/>
                                <w:szCs w:val="16"/>
                                <w:u w:val="none"/>
                              </w:rPr>
                            </w:pPr>
                            <w:hyperlink r:id="rId13" w:history="1">
                              <w:r w:rsidR="00BB486B" w:rsidRPr="005915C5">
                                <w:rPr>
                                  <w:rStyle w:val="Hyperlink"/>
                                  <w:sz w:val="16"/>
                                  <w:szCs w:val="16"/>
                                </w:rPr>
                                <w:t>Conduct of Clinical Trials of Medical Products During COVID-19 Public Health Emergency (fda.gov)</w:t>
                              </w:r>
                            </w:hyperlink>
                          </w:p>
                          <w:p w14:paraId="293D4465" w14:textId="7B324C96" w:rsidR="0013545F" w:rsidRPr="005915C5" w:rsidRDefault="002E5C6F" w:rsidP="008C49A9">
                            <w:pPr>
                              <w:rPr>
                                <w:sz w:val="16"/>
                                <w:szCs w:val="16"/>
                              </w:rPr>
                            </w:pPr>
                            <w:r w:rsidRPr="005915C5">
                              <w:rPr>
                                <w:b/>
                                <w:sz w:val="16"/>
                                <w:szCs w:val="16"/>
                              </w:rPr>
                              <w:t>Informed Consent FAQs</w:t>
                            </w:r>
                            <w:r w:rsidRPr="005915C5">
                              <w:rPr>
                                <w:sz w:val="16"/>
                                <w:szCs w:val="16"/>
                              </w:rPr>
                              <w:t xml:space="preserve"> </w:t>
                            </w:r>
                          </w:p>
                          <w:p w14:paraId="649BB3B0" w14:textId="67C25A6E" w:rsidR="003E1544" w:rsidRPr="005915C5" w:rsidRDefault="00C53D4B" w:rsidP="008C49A9">
                            <w:pPr>
                              <w:rPr>
                                <w:rStyle w:val="Hyperlink"/>
                                <w:sz w:val="16"/>
                                <w:szCs w:val="16"/>
                              </w:rPr>
                            </w:pPr>
                            <w:hyperlink r:id="rId14" w:history="1">
                              <w:r w:rsidR="00692E1C" w:rsidRPr="005915C5">
                                <w:rPr>
                                  <w:rStyle w:val="Hyperlink"/>
                                  <w:sz w:val="16"/>
                                  <w:szCs w:val="16"/>
                                </w:rPr>
                                <w:t>https://www.hhs.gov/ohrp/regulations-and-policy/guidance/faq/informed-consent/index.html</w:t>
                              </w:r>
                            </w:hyperlink>
                          </w:p>
                          <w:p w14:paraId="7B9814F0" w14:textId="7EC6739C" w:rsidR="001F03EF" w:rsidRPr="005915C5" w:rsidRDefault="001F03EF" w:rsidP="008C49A9">
                            <w:pPr>
                              <w:rPr>
                                <w:rStyle w:val="Hyperlink"/>
                                <w:b/>
                                <w:sz w:val="16"/>
                                <w:szCs w:val="16"/>
                              </w:rPr>
                            </w:pPr>
                            <w:r w:rsidRPr="005915C5">
                              <w:rPr>
                                <w:rStyle w:val="Hyperlink"/>
                                <w:b/>
                                <w:sz w:val="16"/>
                                <w:szCs w:val="16"/>
                              </w:rPr>
                              <w:t xml:space="preserve">ORCR: </w:t>
                            </w:r>
                            <w:hyperlink r:id="rId15" w:history="1">
                              <w:r w:rsidRPr="005915C5">
                                <w:rPr>
                                  <w:rStyle w:val="Hyperlink"/>
                                  <w:sz w:val="16"/>
                                  <w:szCs w:val="16"/>
                                </w:rPr>
                                <w:t>https://research-compliance.umich.edu/research-integrity/office-research-compliance-review-orcr/self-assessment-tools-investigators</w:t>
                              </w:r>
                            </w:hyperlink>
                          </w:p>
                          <w:p w14:paraId="40263035" w14:textId="7FD96A2F" w:rsidR="00BB486B" w:rsidRPr="005915C5" w:rsidRDefault="00BB486B" w:rsidP="008C49A9">
                            <w:pPr>
                              <w:rPr>
                                <w:b/>
                                <w:sz w:val="16"/>
                                <w:szCs w:val="16"/>
                              </w:rPr>
                            </w:pPr>
                            <w:r w:rsidRPr="005915C5">
                              <w:rPr>
                                <w:b/>
                                <w:sz w:val="16"/>
                                <w:szCs w:val="16"/>
                              </w:rPr>
                              <w:t xml:space="preserve">IRB </w:t>
                            </w:r>
                            <w:proofErr w:type="spellStart"/>
                            <w:r w:rsidRPr="005915C5">
                              <w:rPr>
                                <w:b/>
                                <w:sz w:val="16"/>
                                <w:szCs w:val="16"/>
                              </w:rPr>
                              <w:t>Umich</w:t>
                            </w:r>
                            <w:proofErr w:type="spellEnd"/>
                            <w:r w:rsidRPr="005915C5">
                              <w:rPr>
                                <w:b/>
                                <w:sz w:val="16"/>
                                <w:szCs w:val="16"/>
                              </w:rPr>
                              <w:t>:</w:t>
                            </w:r>
                          </w:p>
                          <w:p w14:paraId="52CB966B" w14:textId="5C56F41D" w:rsidR="00BB486B" w:rsidRPr="005915C5" w:rsidRDefault="00C53D4B" w:rsidP="008C49A9">
                            <w:pPr>
                              <w:rPr>
                                <w:b/>
                                <w:sz w:val="16"/>
                                <w:szCs w:val="16"/>
                              </w:rPr>
                            </w:pPr>
                            <w:hyperlink r:id="rId16" w:history="1">
                              <w:r w:rsidR="00BB486B" w:rsidRPr="005915C5">
                                <w:rPr>
                                  <w:rStyle w:val="Hyperlink"/>
                                  <w:sz w:val="16"/>
                                  <w:szCs w:val="16"/>
                                </w:rPr>
                                <w:t>Informed Consent &amp; Assent Templates | Office of Research (umich.edu)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EBF53" id="_x0000_t202" coordsize="21600,21600" o:spt="202" path="m,l,21600r21600,l21600,xe">
                <v:stroke joinstyle="miter"/>
                <v:path gradientshapeok="t" o:connecttype="rect"/>
              </v:shapetype>
              <v:shape id="Text Box 2" o:spid="_x0000_s1026" type="#_x0000_t202" style="position:absolute;left:0;text-align:left;margin-left:170.25pt;margin-top:.4pt;width:332.25pt;height:11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">
                <v:textbox>
                  <w:txbxContent>
                    <w:p w14:paraId="40F7DDA1" w14:textId="77777777" w:rsidR="005915C5" w:rsidRDefault="007605E9" w:rsidP="0013545F">
                      <w:pPr>
                        <w:pStyle w:val="Default"/>
                        <w:rPr>
                          <w:rFonts w:ascii="Times New Roman" w:hAnsi="Times New Roman" w:cs="Times New Roman"/>
                          <w:b/>
                          <w:sz w:val="16"/>
                          <w:szCs w:val="16"/>
                        </w:rPr>
                      </w:pPr>
                      <w:r w:rsidRPr="005915C5">
                        <w:rPr>
                          <w:rFonts w:ascii="Times New Roman" w:hAnsi="Times New Roman" w:cs="Times New Roman"/>
                          <w:b/>
                          <w:sz w:val="16"/>
                          <w:szCs w:val="16"/>
                        </w:rPr>
                        <w:t>Reference</w:t>
                      </w:r>
                      <w:r w:rsidR="0013545F" w:rsidRPr="005915C5">
                        <w:rPr>
                          <w:rFonts w:ascii="Times New Roman" w:hAnsi="Times New Roman" w:cs="Times New Roman"/>
                          <w:b/>
                          <w:sz w:val="16"/>
                          <w:szCs w:val="16"/>
                        </w:rPr>
                        <w:t>(s):</w:t>
                      </w:r>
                      <w:r w:rsidRPr="005915C5">
                        <w:rPr>
                          <w:rFonts w:ascii="Times New Roman" w:hAnsi="Times New Roman" w:cs="Times New Roman"/>
                          <w:b/>
                          <w:sz w:val="16"/>
                          <w:szCs w:val="16"/>
                        </w:rPr>
                        <w:t xml:space="preserve"> </w:t>
                      </w:r>
                    </w:p>
                    <w:p w14:paraId="1301A055" w14:textId="7D6923EC" w:rsidR="007605E9" w:rsidRPr="005915C5" w:rsidRDefault="005915C5" w:rsidP="0013545F">
                      <w:pPr>
                        <w:pStyle w:val="Default"/>
                        <w:rPr>
                          <w:rStyle w:val="Hyperlink"/>
                          <w:sz w:val="16"/>
                          <w:szCs w:val="16"/>
                        </w:rPr>
                      </w:pPr>
                      <w:r>
                        <w:rPr>
                          <w:rFonts w:ascii="Times New Roman" w:hAnsi="Times New Roman" w:cs="Times New Roman"/>
                          <w:b/>
                          <w:sz w:val="16"/>
                          <w:szCs w:val="16"/>
                        </w:rPr>
                        <w:t xml:space="preserve">FDA: </w:t>
                      </w:r>
                      <w:r w:rsidR="007605E9" w:rsidRPr="005915C5">
                        <w:rPr>
                          <w:rFonts w:ascii="Times New Roman" w:hAnsi="Times New Roman" w:cs="Times New Roman"/>
                          <w:sz w:val="16"/>
                          <w:szCs w:val="16"/>
                        </w:rPr>
                        <w:t xml:space="preserve">A Guide to Informed Consent </w:t>
                      </w:r>
                      <w:hyperlink r:id="rId17" w:history="1">
                        <w:r w:rsidR="003E1544" w:rsidRPr="005915C5">
                          <w:rPr>
                            <w:rStyle w:val="Hyperlink"/>
                            <w:sz w:val="16"/>
                            <w:szCs w:val="16"/>
                          </w:rPr>
                          <w:t>http://www.fda.gov/RegulatoryInformation/Guidances/ucm126431.htm</w:t>
                        </w:r>
                      </w:hyperlink>
                    </w:p>
                    <w:p w14:paraId="67DC7AF5" w14:textId="07199DD2" w:rsidR="00BB486B" w:rsidRPr="005915C5" w:rsidRDefault="00BB486B" w:rsidP="0013545F">
                      <w:pPr>
                        <w:pStyle w:val="Default"/>
                        <w:rPr>
                          <w:rStyle w:val="Hyperlink"/>
                          <w:b/>
                          <w:bCs/>
                          <w:sz w:val="16"/>
                          <w:szCs w:val="16"/>
                        </w:rPr>
                      </w:pPr>
                      <w:r w:rsidRPr="005915C5">
                        <w:rPr>
                          <w:rStyle w:val="Hyperlink"/>
                          <w:b/>
                          <w:bCs/>
                          <w:sz w:val="16"/>
                          <w:szCs w:val="16"/>
                        </w:rPr>
                        <w:t>FDA:</w:t>
                      </w:r>
                    </w:p>
                    <w:p w14:paraId="7CC83210" w14:textId="0B6442EA" w:rsidR="00BB486B" w:rsidRPr="005915C5" w:rsidRDefault="00C53D4B" w:rsidP="0013545F">
                      <w:pPr>
                        <w:pStyle w:val="Default"/>
                        <w:rPr>
                          <w:rStyle w:val="Hyperlink"/>
                          <w:b/>
                          <w:sz w:val="16"/>
                          <w:szCs w:val="16"/>
                          <w:u w:val="none"/>
                        </w:rPr>
                      </w:pPr>
                      <w:hyperlink r:id="rId18" w:history="1">
                        <w:r w:rsidR="00BB486B" w:rsidRPr="005915C5">
                          <w:rPr>
                            <w:rStyle w:val="Hyperlink"/>
                            <w:sz w:val="16"/>
                            <w:szCs w:val="16"/>
                          </w:rPr>
                          <w:t>Conduct of Clinical Trials of Medical Products During COVID-19 Public Health Emergency (fda.gov)</w:t>
                        </w:r>
                      </w:hyperlink>
                    </w:p>
                    <w:p w14:paraId="293D4465" w14:textId="7B324C96" w:rsidR="0013545F" w:rsidRPr="005915C5" w:rsidRDefault="002E5C6F" w:rsidP="008C49A9">
                      <w:pPr>
                        <w:rPr>
                          <w:sz w:val="16"/>
                          <w:szCs w:val="16"/>
                        </w:rPr>
                      </w:pPr>
                      <w:r w:rsidRPr="005915C5">
                        <w:rPr>
                          <w:b/>
                          <w:sz w:val="16"/>
                          <w:szCs w:val="16"/>
                        </w:rPr>
                        <w:t>Informed Consent FAQs</w:t>
                      </w:r>
                      <w:r w:rsidRPr="005915C5">
                        <w:rPr>
                          <w:sz w:val="16"/>
                          <w:szCs w:val="16"/>
                        </w:rPr>
                        <w:t xml:space="preserve"> </w:t>
                      </w:r>
                    </w:p>
                    <w:p w14:paraId="649BB3B0" w14:textId="67C25A6E" w:rsidR="003E1544" w:rsidRPr="005915C5" w:rsidRDefault="00C53D4B" w:rsidP="008C49A9">
                      <w:pPr>
                        <w:rPr>
                          <w:rStyle w:val="Hyperlink"/>
                          <w:sz w:val="16"/>
                          <w:szCs w:val="16"/>
                        </w:rPr>
                      </w:pPr>
                      <w:hyperlink r:id="rId19" w:history="1">
                        <w:r w:rsidR="00692E1C" w:rsidRPr="005915C5">
                          <w:rPr>
                            <w:rStyle w:val="Hyperlink"/>
                            <w:sz w:val="16"/>
                            <w:szCs w:val="16"/>
                          </w:rPr>
                          <w:t>https://www.hhs.gov/ohrp/regulations-and-policy/guidance/faq/informed-consent/index.html</w:t>
                        </w:r>
                      </w:hyperlink>
                    </w:p>
                    <w:p w14:paraId="7B9814F0" w14:textId="7EC6739C" w:rsidR="001F03EF" w:rsidRPr="005915C5" w:rsidRDefault="001F03EF" w:rsidP="008C49A9">
                      <w:pPr>
                        <w:rPr>
                          <w:rStyle w:val="Hyperlink"/>
                          <w:b/>
                          <w:sz w:val="16"/>
                          <w:szCs w:val="16"/>
                        </w:rPr>
                      </w:pPr>
                      <w:r w:rsidRPr="005915C5">
                        <w:rPr>
                          <w:rStyle w:val="Hyperlink"/>
                          <w:b/>
                          <w:sz w:val="16"/>
                          <w:szCs w:val="16"/>
                        </w:rPr>
                        <w:t xml:space="preserve">ORCR: </w:t>
                      </w:r>
                      <w:hyperlink r:id="rId20" w:history="1">
                        <w:r w:rsidRPr="005915C5">
                          <w:rPr>
                            <w:rStyle w:val="Hyperlink"/>
                            <w:sz w:val="16"/>
                            <w:szCs w:val="16"/>
                          </w:rPr>
                          <w:t>https://research-compliance.umich.edu/research-integrity/office-research-compliance-review-orcr/self-assessment-tools-investigators</w:t>
                        </w:r>
                      </w:hyperlink>
                    </w:p>
                    <w:p w14:paraId="40263035" w14:textId="7FD96A2F" w:rsidR="00BB486B" w:rsidRPr="005915C5" w:rsidRDefault="00BB486B" w:rsidP="008C49A9">
                      <w:pPr>
                        <w:rPr>
                          <w:b/>
                          <w:sz w:val="16"/>
                          <w:szCs w:val="16"/>
                        </w:rPr>
                      </w:pPr>
                      <w:r w:rsidRPr="005915C5">
                        <w:rPr>
                          <w:b/>
                          <w:sz w:val="16"/>
                          <w:szCs w:val="16"/>
                        </w:rPr>
                        <w:t xml:space="preserve">IRB </w:t>
                      </w:r>
                      <w:proofErr w:type="spellStart"/>
                      <w:r w:rsidRPr="005915C5">
                        <w:rPr>
                          <w:b/>
                          <w:sz w:val="16"/>
                          <w:szCs w:val="16"/>
                        </w:rPr>
                        <w:t>Umich</w:t>
                      </w:r>
                      <w:proofErr w:type="spellEnd"/>
                      <w:r w:rsidRPr="005915C5">
                        <w:rPr>
                          <w:b/>
                          <w:sz w:val="16"/>
                          <w:szCs w:val="16"/>
                        </w:rPr>
                        <w:t>:</w:t>
                      </w:r>
                    </w:p>
                    <w:p w14:paraId="52CB966B" w14:textId="5C56F41D" w:rsidR="00BB486B" w:rsidRPr="005915C5" w:rsidRDefault="00C53D4B" w:rsidP="008C49A9">
                      <w:pPr>
                        <w:rPr>
                          <w:b/>
                          <w:sz w:val="16"/>
                          <w:szCs w:val="16"/>
                        </w:rPr>
                      </w:pPr>
                      <w:hyperlink r:id="rId21" w:history="1">
                        <w:r w:rsidR="00BB486B" w:rsidRPr="005915C5">
                          <w:rPr>
                            <w:rStyle w:val="Hyperlink"/>
                            <w:sz w:val="16"/>
                            <w:szCs w:val="16"/>
                          </w:rPr>
                          <w:t>Informed Consent &amp; Assent Templates | Office of Research (umich.edu)</w:t>
                        </w:r>
                      </w:hyperlink>
                    </w:p>
                  </w:txbxContent>
                </v:textbox>
                <w10:wrap anchorx="margin"/>
              </v:shape>
            </w:pict>
          </mc:Fallback>
        </mc:AlternateContent>
      </w:r>
    </w:p>
    <w:p w14:paraId="20A020C6" w14:textId="2BFD8AB5" w:rsidR="003E1544" w:rsidRPr="0013545F" w:rsidRDefault="003E1544" w:rsidP="003E1544">
      <w:pPr>
        <w:rPr>
          <w:b/>
        </w:rPr>
      </w:pPr>
      <w:r w:rsidRPr="0013545F">
        <w:rPr>
          <w:b/>
        </w:rPr>
        <w:t>Template History:</w:t>
      </w:r>
    </w:p>
    <w:p w14:paraId="03404FD5" w14:textId="5543621D" w:rsidR="00B621B5" w:rsidRPr="0013545F" w:rsidRDefault="003E1544" w:rsidP="003E1544">
      <w:r w:rsidRPr="00F92E5B">
        <w:rPr>
          <w:b/>
        </w:rPr>
        <w:t>Last updated</w:t>
      </w:r>
      <w:r w:rsidR="00692E1C">
        <w:t xml:space="preserve">: </w:t>
      </w:r>
      <w:r w:rsidR="004023D6">
        <w:t>6/07/2022</w:t>
      </w:r>
    </w:p>
    <w:p w14:paraId="1795EC16" w14:textId="2A3D357D" w:rsidR="00A62D03" w:rsidRDefault="003E1544" w:rsidP="0076684F">
      <w:r w:rsidRPr="00F92E5B">
        <w:rPr>
          <w:b/>
        </w:rPr>
        <w:t>Version</w:t>
      </w:r>
      <w:r w:rsidRPr="0013545F">
        <w:t xml:space="preserve"> 2.</w:t>
      </w:r>
      <w:r w:rsidR="00BB486B">
        <w:t>4</w:t>
      </w:r>
    </w:p>
    <w:p w14:paraId="65C994CD" w14:textId="77777777" w:rsidR="00A31525" w:rsidRDefault="00A31525" w:rsidP="0076684F"/>
    <w:tbl>
      <w:tblPr>
        <w:tblStyle w:val="TableGrid"/>
        <w:tblpPr w:leftFromText="180" w:rightFromText="180" w:vertAnchor="text" w:horzAnchor="margin" w:tblpXSpec="center" w:tblpY="164"/>
        <w:tblW w:w="9648" w:type="dxa"/>
        <w:tblLook w:val="04A0" w:firstRow="1" w:lastRow="0" w:firstColumn="1" w:lastColumn="0" w:noHBand="0" w:noVBand="1"/>
      </w:tblPr>
      <w:tblGrid>
        <w:gridCol w:w="4818"/>
        <w:gridCol w:w="4830"/>
      </w:tblGrid>
      <w:tr w:rsidR="00284FE6" w:rsidRPr="004666B1" w14:paraId="60B9983D" w14:textId="77777777" w:rsidTr="00010C35">
        <w:trPr>
          <w:trHeight w:val="530"/>
        </w:trPr>
        <w:tc>
          <w:tcPr>
            <w:tcW w:w="4818" w:type="dxa"/>
          </w:tcPr>
          <w:p w14:paraId="3A74B3DC" w14:textId="77777777" w:rsidR="00284FE6" w:rsidRPr="00B42C3A" w:rsidRDefault="00284FE6" w:rsidP="00284FE6">
            <w:pPr>
              <w:rPr>
                <w:b/>
                <w:sz w:val="22"/>
                <w:szCs w:val="22"/>
              </w:rPr>
            </w:pPr>
            <w:r w:rsidRPr="00B42C3A">
              <w:rPr>
                <w:b/>
                <w:sz w:val="22"/>
                <w:szCs w:val="22"/>
              </w:rPr>
              <w:t xml:space="preserve">Study Name: </w:t>
            </w:r>
          </w:p>
        </w:tc>
        <w:tc>
          <w:tcPr>
            <w:tcW w:w="4830" w:type="dxa"/>
          </w:tcPr>
          <w:p w14:paraId="2A24CC2D" w14:textId="77777777" w:rsidR="00284FE6" w:rsidRPr="00B42C3A" w:rsidRDefault="00284FE6" w:rsidP="00284FE6">
            <w:pPr>
              <w:rPr>
                <w:b/>
                <w:sz w:val="22"/>
                <w:szCs w:val="22"/>
              </w:rPr>
            </w:pPr>
            <w:r w:rsidRPr="00B42C3A">
              <w:rPr>
                <w:b/>
                <w:sz w:val="22"/>
                <w:szCs w:val="22"/>
              </w:rPr>
              <w:t>IRB HUM #:</w:t>
            </w:r>
          </w:p>
        </w:tc>
      </w:tr>
      <w:tr w:rsidR="00284FE6" w:rsidRPr="004666B1" w14:paraId="43F264E8" w14:textId="77777777" w:rsidTr="00010C35">
        <w:trPr>
          <w:trHeight w:val="712"/>
        </w:trPr>
        <w:tc>
          <w:tcPr>
            <w:tcW w:w="4818" w:type="dxa"/>
          </w:tcPr>
          <w:p w14:paraId="4B123759" w14:textId="0631E625" w:rsidR="00284FE6" w:rsidRPr="00B42C3A" w:rsidRDefault="00284FE6" w:rsidP="00663086">
            <w:pPr>
              <w:rPr>
                <w:b/>
                <w:sz w:val="22"/>
                <w:szCs w:val="22"/>
              </w:rPr>
            </w:pPr>
            <w:r w:rsidRPr="00B42C3A">
              <w:rPr>
                <w:b/>
                <w:sz w:val="22"/>
                <w:szCs w:val="22"/>
              </w:rPr>
              <w:t>Principal Investigator:</w:t>
            </w:r>
          </w:p>
        </w:tc>
        <w:tc>
          <w:tcPr>
            <w:tcW w:w="4830" w:type="dxa"/>
          </w:tcPr>
          <w:p w14:paraId="14E22D59" w14:textId="77777777" w:rsidR="00284FE6" w:rsidRPr="00B42C3A" w:rsidRDefault="00284FE6" w:rsidP="00284FE6">
            <w:pPr>
              <w:rPr>
                <w:b/>
                <w:sz w:val="22"/>
                <w:szCs w:val="22"/>
              </w:rPr>
            </w:pPr>
            <w:r w:rsidRPr="00B42C3A">
              <w:rPr>
                <w:b/>
                <w:sz w:val="22"/>
                <w:szCs w:val="22"/>
              </w:rPr>
              <w:t xml:space="preserve">Participant ID: </w:t>
            </w:r>
          </w:p>
        </w:tc>
      </w:tr>
    </w:tbl>
    <w:p w14:paraId="015E6B25" w14:textId="77777777" w:rsidR="00A31525" w:rsidRDefault="00A31525" w:rsidP="0076684F"/>
    <w:tbl>
      <w:tblPr>
        <w:tblpPr w:leftFromText="180" w:rightFromText="180" w:vertAnchor="page" w:horzAnchor="margin" w:tblpXSpec="center" w:tblpY="414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723"/>
        <w:gridCol w:w="4793"/>
      </w:tblGrid>
      <w:tr w:rsidR="009D5398" w:rsidRPr="004666B1" w14:paraId="0FF34C0F" w14:textId="77777777" w:rsidTr="009D5398">
        <w:trPr>
          <w:trHeight w:val="489"/>
        </w:trPr>
        <w:tc>
          <w:tcPr>
            <w:tcW w:w="3132" w:type="dxa"/>
          </w:tcPr>
          <w:p w14:paraId="74A0D63E" w14:textId="3183B53D" w:rsidR="009D5398" w:rsidRPr="00A62D03" w:rsidRDefault="00A62D03" w:rsidP="00A62D03">
            <w:pPr>
              <w:rPr>
                <w:b/>
                <w:sz w:val="22"/>
                <w:szCs w:val="22"/>
              </w:rPr>
            </w:pPr>
            <w:r w:rsidRPr="00A62D03">
              <w:rPr>
                <w:b/>
                <w:sz w:val="22"/>
                <w:szCs w:val="22"/>
              </w:rPr>
              <w:t xml:space="preserve"> Item</w:t>
            </w:r>
          </w:p>
        </w:tc>
        <w:tc>
          <w:tcPr>
            <w:tcW w:w="1723" w:type="dxa"/>
          </w:tcPr>
          <w:p w14:paraId="5947F34C" w14:textId="0D96DEF3" w:rsidR="009D5398" w:rsidRPr="00A62D03" w:rsidRDefault="00A62D03" w:rsidP="00284FE6">
            <w:pPr>
              <w:rPr>
                <w:b/>
                <w:sz w:val="22"/>
                <w:szCs w:val="22"/>
              </w:rPr>
            </w:pPr>
            <w:r w:rsidRPr="00A62D03">
              <w:rPr>
                <w:b/>
                <w:sz w:val="22"/>
                <w:szCs w:val="22"/>
              </w:rPr>
              <w:t>Y/N</w:t>
            </w:r>
          </w:p>
        </w:tc>
        <w:tc>
          <w:tcPr>
            <w:tcW w:w="4793" w:type="dxa"/>
          </w:tcPr>
          <w:p w14:paraId="384D7E4E" w14:textId="3D44BC6B" w:rsidR="009D5398" w:rsidRPr="00A62D03" w:rsidRDefault="00A62D03" w:rsidP="00284FE6">
            <w:pPr>
              <w:rPr>
                <w:b/>
                <w:sz w:val="22"/>
                <w:szCs w:val="22"/>
              </w:rPr>
            </w:pPr>
            <w:r w:rsidRPr="00A62D03">
              <w:rPr>
                <w:b/>
                <w:sz w:val="22"/>
                <w:szCs w:val="22"/>
              </w:rPr>
              <w:t>Comments</w:t>
            </w:r>
          </w:p>
        </w:tc>
      </w:tr>
      <w:tr w:rsidR="00A62D03" w:rsidRPr="004666B1" w14:paraId="27AEB6AB" w14:textId="77777777" w:rsidTr="009D5398">
        <w:trPr>
          <w:trHeight w:val="489"/>
        </w:trPr>
        <w:tc>
          <w:tcPr>
            <w:tcW w:w="3132" w:type="dxa"/>
          </w:tcPr>
          <w:p w14:paraId="7E0AAC8D" w14:textId="620CE544" w:rsidR="00A62D03" w:rsidRPr="004666B1" w:rsidRDefault="00A62D03" w:rsidP="00284FE6">
            <w:pPr>
              <w:rPr>
                <w:sz w:val="22"/>
                <w:szCs w:val="22"/>
              </w:rPr>
            </w:pPr>
            <w:r w:rsidRPr="004666B1">
              <w:rPr>
                <w:sz w:val="22"/>
                <w:szCs w:val="22"/>
              </w:rPr>
              <w:t>Were all elements of the consent document presented to the participant and/or legally authorized representative?</w:t>
            </w:r>
          </w:p>
        </w:tc>
        <w:tc>
          <w:tcPr>
            <w:tcW w:w="1723" w:type="dxa"/>
          </w:tcPr>
          <w:p w14:paraId="7A8A951B" w14:textId="77777777" w:rsidR="00A62D03" w:rsidRPr="004666B1" w:rsidRDefault="00A62D03" w:rsidP="00284FE6">
            <w:pPr>
              <w:rPr>
                <w:sz w:val="22"/>
                <w:szCs w:val="22"/>
              </w:rPr>
            </w:pPr>
          </w:p>
        </w:tc>
        <w:tc>
          <w:tcPr>
            <w:tcW w:w="4793" w:type="dxa"/>
          </w:tcPr>
          <w:p w14:paraId="31871EA0" w14:textId="305415EB" w:rsidR="00A62D03" w:rsidRPr="004666B1" w:rsidRDefault="00A62D03" w:rsidP="00284FE6">
            <w:pPr>
              <w:rPr>
                <w:sz w:val="22"/>
                <w:szCs w:val="22"/>
              </w:rPr>
            </w:pPr>
          </w:p>
        </w:tc>
      </w:tr>
      <w:tr w:rsidR="00284FE6" w:rsidRPr="004666B1" w14:paraId="0068699D" w14:textId="77777777" w:rsidTr="00A62D03">
        <w:trPr>
          <w:trHeight w:val="489"/>
        </w:trPr>
        <w:tc>
          <w:tcPr>
            <w:tcW w:w="3132" w:type="dxa"/>
          </w:tcPr>
          <w:p w14:paraId="0BACD66D" w14:textId="77777777" w:rsidR="00284FE6" w:rsidRPr="004666B1" w:rsidRDefault="00284FE6" w:rsidP="00284FE6">
            <w:pPr>
              <w:rPr>
                <w:sz w:val="22"/>
                <w:szCs w:val="22"/>
              </w:rPr>
            </w:pPr>
            <w:r w:rsidRPr="004666B1">
              <w:rPr>
                <w:sz w:val="22"/>
                <w:szCs w:val="22"/>
              </w:rPr>
              <w:t xml:space="preserve">Does the participant and/or legally authorized representative affirm that </w:t>
            </w:r>
            <w:proofErr w:type="gramStart"/>
            <w:r w:rsidRPr="004666B1">
              <w:rPr>
                <w:sz w:val="22"/>
                <w:szCs w:val="22"/>
              </w:rPr>
              <w:t>all of</w:t>
            </w:r>
            <w:proofErr w:type="gramEnd"/>
            <w:r w:rsidRPr="004666B1">
              <w:rPr>
                <w:sz w:val="22"/>
                <w:szCs w:val="22"/>
              </w:rPr>
              <w:t xml:space="preserve"> his/ </w:t>
            </w:r>
            <w:r>
              <w:rPr>
                <w:sz w:val="22"/>
                <w:szCs w:val="22"/>
              </w:rPr>
              <w:t xml:space="preserve">her questions </w:t>
            </w:r>
            <w:r w:rsidRPr="004666B1">
              <w:rPr>
                <w:sz w:val="22"/>
                <w:szCs w:val="22"/>
              </w:rPr>
              <w:t xml:space="preserve">were answered? </w:t>
            </w:r>
          </w:p>
        </w:tc>
        <w:tc>
          <w:tcPr>
            <w:tcW w:w="1723" w:type="dxa"/>
          </w:tcPr>
          <w:p w14:paraId="00AABDB6" w14:textId="77777777" w:rsidR="00284FE6" w:rsidRPr="004666B1" w:rsidRDefault="00284FE6" w:rsidP="00284FE6">
            <w:pPr>
              <w:rPr>
                <w:sz w:val="22"/>
                <w:szCs w:val="22"/>
              </w:rPr>
            </w:pPr>
          </w:p>
        </w:tc>
        <w:tc>
          <w:tcPr>
            <w:tcW w:w="4793" w:type="dxa"/>
          </w:tcPr>
          <w:p w14:paraId="313CB13E" w14:textId="2B409060" w:rsidR="00284FE6" w:rsidRPr="004666B1" w:rsidRDefault="00284FE6" w:rsidP="00284FE6">
            <w:pPr>
              <w:rPr>
                <w:sz w:val="22"/>
                <w:szCs w:val="22"/>
              </w:rPr>
            </w:pPr>
          </w:p>
        </w:tc>
      </w:tr>
      <w:tr w:rsidR="00284FE6" w:rsidRPr="004666B1" w14:paraId="1BB8323B" w14:textId="77777777" w:rsidTr="00A62D03">
        <w:trPr>
          <w:trHeight w:val="332"/>
        </w:trPr>
        <w:tc>
          <w:tcPr>
            <w:tcW w:w="3132" w:type="dxa"/>
          </w:tcPr>
          <w:p w14:paraId="40A85758" w14:textId="77777777" w:rsidR="00284FE6" w:rsidRPr="004666B1" w:rsidRDefault="00284FE6" w:rsidP="00284FE6">
            <w:pPr>
              <w:rPr>
                <w:sz w:val="22"/>
                <w:szCs w:val="22"/>
              </w:rPr>
            </w:pPr>
            <w:r w:rsidRPr="004666B1">
              <w:rPr>
                <w:sz w:val="22"/>
                <w:szCs w:val="22"/>
              </w:rPr>
              <w:t>Does the participant and/or legally authorized representativ</w:t>
            </w:r>
            <w:r>
              <w:rPr>
                <w:sz w:val="22"/>
                <w:szCs w:val="22"/>
              </w:rPr>
              <w:t xml:space="preserve">e appear to understand all aspects </w:t>
            </w:r>
            <w:r w:rsidRPr="004666B1">
              <w:rPr>
                <w:sz w:val="22"/>
                <w:szCs w:val="22"/>
              </w:rPr>
              <w:t>of participation?</w:t>
            </w:r>
          </w:p>
        </w:tc>
        <w:tc>
          <w:tcPr>
            <w:tcW w:w="1723" w:type="dxa"/>
          </w:tcPr>
          <w:p w14:paraId="152BA45D" w14:textId="77777777" w:rsidR="00284FE6" w:rsidRPr="004666B1" w:rsidRDefault="00284FE6" w:rsidP="00284FE6">
            <w:pPr>
              <w:rPr>
                <w:sz w:val="22"/>
                <w:szCs w:val="22"/>
              </w:rPr>
            </w:pPr>
          </w:p>
        </w:tc>
        <w:tc>
          <w:tcPr>
            <w:tcW w:w="4793" w:type="dxa"/>
          </w:tcPr>
          <w:p w14:paraId="464D3A08" w14:textId="043089ED" w:rsidR="00284FE6" w:rsidRPr="004666B1" w:rsidRDefault="00284FE6" w:rsidP="00284FE6">
            <w:pPr>
              <w:rPr>
                <w:sz w:val="22"/>
                <w:szCs w:val="22"/>
              </w:rPr>
            </w:pPr>
          </w:p>
        </w:tc>
      </w:tr>
      <w:tr w:rsidR="00284FE6" w:rsidRPr="004666B1" w14:paraId="30BEFD92" w14:textId="77777777" w:rsidTr="00A62D03">
        <w:trPr>
          <w:trHeight w:val="489"/>
        </w:trPr>
        <w:tc>
          <w:tcPr>
            <w:tcW w:w="3132" w:type="dxa"/>
          </w:tcPr>
          <w:p w14:paraId="046BB570" w14:textId="77777777" w:rsidR="00284FE6" w:rsidRPr="004666B1" w:rsidRDefault="00284FE6" w:rsidP="00284FE6">
            <w:pPr>
              <w:rPr>
                <w:sz w:val="22"/>
                <w:szCs w:val="22"/>
              </w:rPr>
            </w:pPr>
            <w:r w:rsidRPr="004666B1">
              <w:rPr>
                <w:sz w:val="22"/>
                <w:szCs w:val="22"/>
              </w:rPr>
              <w:t>Does</w:t>
            </w:r>
            <w:r>
              <w:rPr>
                <w:sz w:val="22"/>
                <w:szCs w:val="22"/>
              </w:rPr>
              <w:t xml:space="preserve"> </w:t>
            </w:r>
            <w:r w:rsidRPr="004666B1">
              <w:rPr>
                <w:sz w:val="22"/>
                <w:szCs w:val="22"/>
              </w:rPr>
              <w:t xml:space="preserve">the participant and/or legally authorized representative voluntarily agree to enroll in the study? </w:t>
            </w:r>
          </w:p>
        </w:tc>
        <w:tc>
          <w:tcPr>
            <w:tcW w:w="1723" w:type="dxa"/>
          </w:tcPr>
          <w:p w14:paraId="331C3F6A" w14:textId="77777777" w:rsidR="00284FE6" w:rsidRPr="004666B1" w:rsidRDefault="00284FE6" w:rsidP="00284FE6">
            <w:pPr>
              <w:rPr>
                <w:sz w:val="22"/>
                <w:szCs w:val="22"/>
              </w:rPr>
            </w:pPr>
          </w:p>
        </w:tc>
        <w:tc>
          <w:tcPr>
            <w:tcW w:w="4793" w:type="dxa"/>
          </w:tcPr>
          <w:p w14:paraId="5DB9820C" w14:textId="09445485" w:rsidR="00284FE6" w:rsidRPr="004666B1" w:rsidRDefault="00284FE6" w:rsidP="00284FE6">
            <w:pPr>
              <w:rPr>
                <w:sz w:val="22"/>
                <w:szCs w:val="22"/>
              </w:rPr>
            </w:pPr>
          </w:p>
        </w:tc>
      </w:tr>
      <w:tr w:rsidR="00284FE6" w:rsidRPr="004666B1" w14:paraId="4687A5FB" w14:textId="77777777" w:rsidTr="00A62D03">
        <w:trPr>
          <w:trHeight w:val="489"/>
        </w:trPr>
        <w:tc>
          <w:tcPr>
            <w:tcW w:w="3132" w:type="dxa"/>
          </w:tcPr>
          <w:p w14:paraId="2A12A381" w14:textId="77777777" w:rsidR="00284FE6" w:rsidRPr="004666B1" w:rsidRDefault="00284FE6" w:rsidP="00284FE6">
            <w:pPr>
              <w:rPr>
                <w:sz w:val="22"/>
                <w:szCs w:val="22"/>
              </w:rPr>
            </w:pPr>
            <w:r w:rsidRPr="004666B1">
              <w:rPr>
                <w:sz w:val="22"/>
                <w:szCs w:val="22"/>
              </w:rPr>
              <w:t xml:space="preserve">Was the consent document signed by necessary study personnel and participant and/or legally authorized representative prior </w:t>
            </w:r>
            <w:r>
              <w:rPr>
                <w:sz w:val="22"/>
                <w:szCs w:val="22"/>
              </w:rPr>
              <w:t>to the performance of any study-</w:t>
            </w:r>
            <w:r w:rsidRPr="004666B1">
              <w:rPr>
                <w:sz w:val="22"/>
                <w:szCs w:val="22"/>
              </w:rPr>
              <w:t>related procedures?</w:t>
            </w:r>
          </w:p>
        </w:tc>
        <w:tc>
          <w:tcPr>
            <w:tcW w:w="1723" w:type="dxa"/>
          </w:tcPr>
          <w:p w14:paraId="2817610F" w14:textId="77777777" w:rsidR="00284FE6" w:rsidRPr="004666B1" w:rsidRDefault="00284FE6" w:rsidP="00284FE6">
            <w:pPr>
              <w:rPr>
                <w:sz w:val="22"/>
                <w:szCs w:val="22"/>
              </w:rPr>
            </w:pPr>
          </w:p>
        </w:tc>
        <w:tc>
          <w:tcPr>
            <w:tcW w:w="4793" w:type="dxa"/>
          </w:tcPr>
          <w:p w14:paraId="23F34415" w14:textId="287500DA" w:rsidR="00284FE6" w:rsidRPr="004666B1" w:rsidRDefault="00284FE6" w:rsidP="00284FE6">
            <w:pPr>
              <w:rPr>
                <w:sz w:val="22"/>
                <w:szCs w:val="22"/>
              </w:rPr>
            </w:pPr>
          </w:p>
        </w:tc>
      </w:tr>
      <w:tr w:rsidR="00284FE6" w:rsidRPr="004666B1" w14:paraId="103BAD40" w14:textId="77777777" w:rsidTr="00A62D03">
        <w:trPr>
          <w:trHeight w:val="650"/>
        </w:trPr>
        <w:tc>
          <w:tcPr>
            <w:tcW w:w="3132" w:type="dxa"/>
          </w:tcPr>
          <w:p w14:paraId="5CF76B8B" w14:textId="77777777" w:rsidR="00284FE6" w:rsidRPr="004666B1" w:rsidRDefault="00284FE6" w:rsidP="00284FE6">
            <w:pPr>
              <w:rPr>
                <w:sz w:val="22"/>
                <w:szCs w:val="22"/>
              </w:rPr>
            </w:pPr>
            <w:r w:rsidRPr="004666B1">
              <w:rPr>
                <w:sz w:val="22"/>
                <w:szCs w:val="22"/>
              </w:rPr>
              <w:t>Was a copy of the consent document provided to the participant?</w:t>
            </w:r>
          </w:p>
        </w:tc>
        <w:tc>
          <w:tcPr>
            <w:tcW w:w="1723" w:type="dxa"/>
          </w:tcPr>
          <w:p w14:paraId="1AE599C7" w14:textId="77777777" w:rsidR="00284FE6" w:rsidRPr="004666B1" w:rsidRDefault="00284FE6" w:rsidP="00284FE6">
            <w:pPr>
              <w:rPr>
                <w:sz w:val="22"/>
                <w:szCs w:val="22"/>
              </w:rPr>
            </w:pPr>
          </w:p>
        </w:tc>
        <w:tc>
          <w:tcPr>
            <w:tcW w:w="4793" w:type="dxa"/>
          </w:tcPr>
          <w:p w14:paraId="75491871" w14:textId="39CBF16E" w:rsidR="00284FE6" w:rsidRPr="004666B1" w:rsidRDefault="00284FE6" w:rsidP="00284FE6">
            <w:pPr>
              <w:rPr>
                <w:sz w:val="22"/>
                <w:szCs w:val="22"/>
              </w:rPr>
            </w:pPr>
          </w:p>
        </w:tc>
      </w:tr>
    </w:tbl>
    <w:p w14:paraId="48B8A48F" w14:textId="77777777" w:rsidR="001540B6" w:rsidRDefault="001540B6" w:rsidP="0013545F">
      <w:pPr>
        <w:rPr>
          <w:b/>
        </w:rPr>
      </w:pPr>
    </w:p>
    <w:p w14:paraId="78846732" w14:textId="77777777" w:rsidR="006C16B7" w:rsidRDefault="006C16B7" w:rsidP="0013545F">
      <w:pPr>
        <w:rPr>
          <w:b/>
        </w:rPr>
      </w:pPr>
    </w:p>
    <w:p w14:paraId="41D22107" w14:textId="77777777" w:rsidR="0013545F" w:rsidRPr="0013545F" w:rsidRDefault="0013545F" w:rsidP="0013545F">
      <w:pPr>
        <w:rPr>
          <w:b/>
        </w:rPr>
      </w:pPr>
      <w:r w:rsidRPr="0013545F">
        <w:rPr>
          <w:b/>
        </w:rPr>
        <w:t>Signature and date of designee (IRB approved) who conducted the consent process and completed this form</w:t>
      </w:r>
    </w:p>
    <w:p w14:paraId="67B5888C" w14:textId="77777777" w:rsidR="00BC5BA1" w:rsidRDefault="00BC5BA1" w:rsidP="0013545F">
      <w:pPr>
        <w:rPr>
          <w:b/>
        </w:rPr>
      </w:pPr>
    </w:p>
    <w:p w14:paraId="3A444E3B" w14:textId="77777777" w:rsidR="00BC5BA1" w:rsidRDefault="00BC5BA1" w:rsidP="0013545F">
      <w:pPr>
        <w:rPr>
          <w:b/>
        </w:rPr>
      </w:pPr>
    </w:p>
    <w:p w14:paraId="15A20538" w14:textId="77777777" w:rsidR="004023D6" w:rsidRDefault="002A7869" w:rsidP="0013545F">
      <w:pPr>
        <w:rPr>
          <w:b/>
        </w:rPr>
      </w:pPr>
      <w:r>
        <w:rPr>
          <w:b/>
        </w:rPr>
        <w:t>Signature:</w:t>
      </w:r>
      <w:r w:rsidRPr="0013545F">
        <w:rPr>
          <w:b/>
        </w:rPr>
        <w:t xml:space="preserve"> _</w:t>
      </w:r>
      <w:r w:rsidR="0013545F" w:rsidRPr="0013545F">
        <w:rPr>
          <w:b/>
        </w:rPr>
        <w:t>____________________________</w:t>
      </w:r>
      <w:r w:rsidR="0013545F" w:rsidRPr="0013545F">
        <w:rPr>
          <w:b/>
        </w:rPr>
        <w:tab/>
      </w:r>
    </w:p>
    <w:p w14:paraId="686E6EBA" w14:textId="77777777" w:rsidR="004023D6" w:rsidRDefault="004023D6" w:rsidP="0013545F">
      <w:pPr>
        <w:rPr>
          <w:b/>
        </w:rPr>
      </w:pPr>
    </w:p>
    <w:p w14:paraId="5F8CD426" w14:textId="4F2F86EF" w:rsidR="0013545F" w:rsidRDefault="0013545F" w:rsidP="0013545F">
      <w:pPr>
        <w:rPr>
          <w:b/>
        </w:rPr>
      </w:pPr>
      <w:r>
        <w:rPr>
          <w:b/>
        </w:rPr>
        <w:t>Date ___________</w:t>
      </w:r>
      <w:r w:rsidR="004023D6">
        <w:rPr>
          <w:b/>
        </w:rPr>
        <w:t>Time of consent ___________ (if applicable)</w:t>
      </w:r>
    </w:p>
    <w:p w14:paraId="2DC480C3" w14:textId="6A17BE94" w:rsidR="00EC066A" w:rsidRPr="0013545F" w:rsidRDefault="0013545F" w:rsidP="00BF18A8">
      <w:pPr>
        <w:rPr>
          <w:b/>
        </w:rPr>
      </w:pPr>
      <w:r w:rsidRPr="0013545F">
        <w:rPr>
          <w:b/>
        </w:rPr>
        <w:tab/>
      </w:r>
    </w:p>
    <w:sectPr w:rsidR="00EC066A" w:rsidRPr="0013545F" w:rsidSect="00284FE6">
      <w:headerReference w:type="even" r:id="rId22"/>
      <w:headerReference w:type="default" r:id="rId23"/>
      <w:footerReference w:type="even" r:id="rId24"/>
      <w:pgSz w:w="12240" w:h="15840"/>
      <w:pgMar w:top="1200"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6E13" w14:textId="77777777" w:rsidR="00BA612B" w:rsidRDefault="00BA612B">
      <w:r>
        <w:separator/>
      </w:r>
    </w:p>
  </w:endnote>
  <w:endnote w:type="continuationSeparator" w:id="0">
    <w:p w14:paraId="5E4DCAD2" w14:textId="77777777" w:rsidR="00BA612B" w:rsidRDefault="00BA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574D" w14:textId="77777777" w:rsidR="00C23A15" w:rsidRPr="00C23A15" w:rsidRDefault="00C23A15" w:rsidP="00C23A15">
    <w:pPr>
      <w:tabs>
        <w:tab w:val="center" w:pos="4680"/>
        <w:tab w:val="right" w:pos="9360"/>
      </w:tabs>
      <w:jc w:val="both"/>
      <w:rPr>
        <w:rFonts w:eastAsia="Calibri"/>
        <w:sz w:val="20"/>
        <w:szCs w:val="20"/>
      </w:rPr>
    </w:pPr>
    <w:r w:rsidRPr="00C23A15">
      <w:rPr>
        <w:rFonts w:eastAsia="Calibri"/>
        <w:sz w:val="20"/>
        <w:szCs w:val="20"/>
      </w:rPr>
      <w:t>This template may be altered to meet study specific requirements; update as needed</w:t>
    </w:r>
  </w:p>
  <w:p w14:paraId="29DCD348" w14:textId="77777777" w:rsidR="00C23A15" w:rsidRPr="00C23A15" w:rsidRDefault="00C23A15" w:rsidP="00C23A15">
    <w:pPr>
      <w:pStyle w:val="Footer"/>
      <w:rPr>
        <w:sz w:val="20"/>
        <w:szCs w:val="20"/>
      </w:rPr>
    </w:pPr>
    <w:r w:rsidRPr="00C23A15">
      <w:rPr>
        <w:sz w:val="20"/>
        <w:szCs w:val="20"/>
      </w:rPr>
      <w:t>Last Updated:  MM/DD/YYYY</w:t>
    </w:r>
  </w:p>
  <w:p w14:paraId="281223EC" w14:textId="1D68D0E5" w:rsidR="00FE6BF6" w:rsidRPr="00C23A15" w:rsidRDefault="00C23A15" w:rsidP="00C23A15">
    <w:pPr>
      <w:pStyle w:val="Footer"/>
    </w:pPr>
    <w:r w:rsidRPr="00C23A15">
      <w:rPr>
        <w:sz w:val="20"/>
        <w:szCs w:val="20"/>
      </w:rPr>
      <w:t>Version:</w:t>
    </w:r>
    <w:r>
      <w:t xml:space="preserve"> </w:t>
    </w:r>
    <w:r>
      <w:tab/>
      <w:t xml:space="preserve">   </w:t>
    </w:r>
    <w:proofErr w:type="gramStart"/>
    <w:r>
      <w:tab/>
      <w:t xml:space="preserve">  Page</w:t>
    </w:r>
    <w:proofErr w:type="gramEnd"/>
    <w: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B6EE" w14:textId="77777777" w:rsidR="00BA612B" w:rsidRDefault="00BA612B">
      <w:r>
        <w:separator/>
      </w:r>
    </w:p>
  </w:footnote>
  <w:footnote w:type="continuationSeparator" w:id="0">
    <w:p w14:paraId="05DF4940" w14:textId="77777777" w:rsidR="00BA612B" w:rsidRDefault="00BA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C4C8" w14:textId="1B62E8FE" w:rsidR="00242CFB" w:rsidRPr="00284FE6" w:rsidRDefault="00284FE6" w:rsidP="00284FE6">
    <w:pPr>
      <w:ind w:left="-540"/>
      <w:jc w:val="center"/>
      <w:rPr>
        <w:b/>
        <w:sz w:val="28"/>
        <w:szCs w:val="28"/>
      </w:rPr>
    </w:pPr>
    <w:r>
      <w:rPr>
        <w:noProof/>
      </w:rPr>
      <w:drawing>
        <wp:inline distT="0" distB="0" distL="0" distR="0" wp14:anchorId="29A82E7B" wp14:editId="0B7ED2A0">
          <wp:extent cx="1143000" cy="595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pict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95313"/>
                  </a:xfrm>
                  <a:prstGeom prst="rect">
                    <a:avLst/>
                  </a:prstGeom>
                </pic:spPr>
              </pic:pic>
            </a:graphicData>
          </a:graphic>
        </wp:inline>
      </w:drawing>
    </w:r>
    <w:r w:rsidRPr="00284FE6">
      <w:rPr>
        <w:b/>
        <w:sz w:val="28"/>
        <w:szCs w:val="28"/>
      </w:rPr>
      <w:t>Documentation of the Informed Consent Process for                    Research Participation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C88A" w14:textId="69E2006B" w:rsidR="00392AC5" w:rsidRDefault="00392AC5" w:rsidP="00284FE6">
    <w:pPr>
      <w:ind w:left="-450"/>
      <w:rPr>
        <w:b/>
        <w:sz w:val="32"/>
        <w:szCs w:val="32"/>
      </w:rPr>
    </w:pPr>
    <w:r>
      <w:rPr>
        <w:noProof/>
      </w:rPr>
      <w:drawing>
        <wp:inline distT="0" distB="0" distL="0" distR="0" wp14:anchorId="2F511712" wp14:editId="1C661D73">
          <wp:extent cx="1181100" cy="613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pict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439" cy="613439"/>
                  </a:xfrm>
                  <a:prstGeom prst="rect">
                    <a:avLst/>
                  </a:prstGeom>
                </pic:spPr>
              </pic:pic>
            </a:graphicData>
          </a:graphic>
        </wp:inline>
      </w:drawing>
    </w:r>
  </w:p>
  <w:p w14:paraId="13D1081B" w14:textId="204D6A14" w:rsidR="00242CFB" w:rsidRPr="00242CFB" w:rsidRDefault="00242CFB" w:rsidP="00392AC5">
    <w:pPr>
      <w:ind w:left="2520" w:hanging="2520"/>
      <w:rPr>
        <w:b/>
        <w:sz w:val="32"/>
        <w:szCs w:val="32"/>
      </w:rPr>
    </w:pPr>
    <w:r w:rsidRPr="00242CFB">
      <w:rPr>
        <w:b/>
        <w:sz w:val="32"/>
        <w:szCs w:val="32"/>
      </w:rPr>
      <w:t>Instruction Page: Documentation of the Informed Consent Process</w:t>
    </w:r>
    <w:r>
      <w:rPr>
        <w:b/>
        <w:sz w:val="32"/>
        <w:szCs w:val="32"/>
      </w:rPr>
      <w:t xml:space="preserve"> </w:t>
    </w:r>
    <w:r w:rsidR="00E85693">
      <w:rPr>
        <w:b/>
        <w:sz w:val="32"/>
        <w:szCs w:val="32"/>
      </w:rPr>
      <w:t>for Research Participation</w:t>
    </w:r>
  </w:p>
  <w:p w14:paraId="32B121F1" w14:textId="44A3463E" w:rsidR="00242CFB" w:rsidRDefault="00242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4F"/>
    <w:multiLevelType w:val="hybridMultilevel"/>
    <w:tmpl w:val="324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345C"/>
    <w:multiLevelType w:val="hybridMultilevel"/>
    <w:tmpl w:val="CE6EEA5E"/>
    <w:lvl w:ilvl="0" w:tplc="0409000F">
      <w:start w:val="1"/>
      <w:numFmt w:val="decimal"/>
      <w:lvlText w:val="%1."/>
      <w:lvlJc w:val="left"/>
      <w:pPr>
        <w:ind w:left="720" w:hanging="360"/>
      </w:pPr>
      <w:rPr>
        <w:rFonts w:cs="Times New Roman"/>
      </w:rPr>
    </w:lvl>
    <w:lvl w:ilvl="1" w:tplc="04090001">
      <w:start w:val="1"/>
      <w:numFmt w:val="bullet"/>
      <w:lvlText w:val=""/>
      <w:lvlJc w:val="left"/>
      <w:pPr>
        <w:ind w:left="55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145BAA"/>
    <w:multiLevelType w:val="hybridMultilevel"/>
    <w:tmpl w:val="A54CF9D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D1A9E"/>
    <w:multiLevelType w:val="hybridMultilevel"/>
    <w:tmpl w:val="0C7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07E1E"/>
    <w:multiLevelType w:val="hybridMultilevel"/>
    <w:tmpl w:val="4CACB7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C2006B"/>
    <w:multiLevelType w:val="hybridMultilevel"/>
    <w:tmpl w:val="5EF44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F2B93"/>
    <w:multiLevelType w:val="hybridMultilevel"/>
    <w:tmpl w:val="4C40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575ED"/>
    <w:multiLevelType w:val="hybridMultilevel"/>
    <w:tmpl w:val="7CDC772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1123EB"/>
    <w:multiLevelType w:val="hybridMultilevel"/>
    <w:tmpl w:val="2CD8A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322666"/>
    <w:multiLevelType w:val="hybridMultilevel"/>
    <w:tmpl w:val="9D101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6450585">
    <w:abstractNumId w:val="7"/>
  </w:num>
  <w:num w:numId="2" w16cid:durableId="1555578994">
    <w:abstractNumId w:val="2"/>
  </w:num>
  <w:num w:numId="3" w16cid:durableId="370807058">
    <w:abstractNumId w:val="8"/>
  </w:num>
  <w:num w:numId="4" w16cid:durableId="73093385">
    <w:abstractNumId w:val="4"/>
  </w:num>
  <w:num w:numId="5" w16cid:durableId="11810645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6614038">
    <w:abstractNumId w:val="1"/>
  </w:num>
  <w:num w:numId="7" w16cid:durableId="1268154076">
    <w:abstractNumId w:val="6"/>
  </w:num>
  <w:num w:numId="8" w16cid:durableId="171605936">
    <w:abstractNumId w:val="3"/>
  </w:num>
  <w:num w:numId="9" w16cid:durableId="150877731">
    <w:abstractNumId w:val="5"/>
  </w:num>
  <w:num w:numId="10" w16cid:durableId="2043314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887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B2"/>
    <w:rsid w:val="000075F5"/>
    <w:rsid w:val="00010C35"/>
    <w:rsid w:val="00022626"/>
    <w:rsid w:val="0003112A"/>
    <w:rsid w:val="00031D90"/>
    <w:rsid w:val="0003384E"/>
    <w:rsid w:val="00071E16"/>
    <w:rsid w:val="00074004"/>
    <w:rsid w:val="00087A9D"/>
    <w:rsid w:val="000C1592"/>
    <w:rsid w:val="000D0842"/>
    <w:rsid w:val="000E7F8A"/>
    <w:rsid w:val="001012FE"/>
    <w:rsid w:val="00112751"/>
    <w:rsid w:val="00121EBE"/>
    <w:rsid w:val="00124628"/>
    <w:rsid w:val="0013545F"/>
    <w:rsid w:val="00141B53"/>
    <w:rsid w:val="00145DDF"/>
    <w:rsid w:val="001540B6"/>
    <w:rsid w:val="00167162"/>
    <w:rsid w:val="001755A7"/>
    <w:rsid w:val="00183C22"/>
    <w:rsid w:val="001874DC"/>
    <w:rsid w:val="001974F8"/>
    <w:rsid w:val="001A68B0"/>
    <w:rsid w:val="001B1950"/>
    <w:rsid w:val="001E2EB3"/>
    <w:rsid w:val="001E61C0"/>
    <w:rsid w:val="001F03EF"/>
    <w:rsid w:val="001F3E74"/>
    <w:rsid w:val="001F5F5A"/>
    <w:rsid w:val="00202FC6"/>
    <w:rsid w:val="00206DCB"/>
    <w:rsid w:val="00213BDC"/>
    <w:rsid w:val="002201AE"/>
    <w:rsid w:val="00224A46"/>
    <w:rsid w:val="00236C45"/>
    <w:rsid w:val="00242CFB"/>
    <w:rsid w:val="00247207"/>
    <w:rsid w:val="00273022"/>
    <w:rsid w:val="00274B4C"/>
    <w:rsid w:val="00275B28"/>
    <w:rsid w:val="00284FE6"/>
    <w:rsid w:val="0029225D"/>
    <w:rsid w:val="002A7869"/>
    <w:rsid w:val="002B046C"/>
    <w:rsid w:val="002B394C"/>
    <w:rsid w:val="002D49E8"/>
    <w:rsid w:val="002E09EF"/>
    <w:rsid w:val="002E5C6F"/>
    <w:rsid w:val="00312A4A"/>
    <w:rsid w:val="003159A1"/>
    <w:rsid w:val="00316020"/>
    <w:rsid w:val="00322022"/>
    <w:rsid w:val="00327E06"/>
    <w:rsid w:val="00356CB1"/>
    <w:rsid w:val="00365D5C"/>
    <w:rsid w:val="003804A5"/>
    <w:rsid w:val="00381887"/>
    <w:rsid w:val="0039220E"/>
    <w:rsid w:val="00392AC5"/>
    <w:rsid w:val="003A58A7"/>
    <w:rsid w:val="003E1544"/>
    <w:rsid w:val="003F50F0"/>
    <w:rsid w:val="004023D6"/>
    <w:rsid w:val="00407F0C"/>
    <w:rsid w:val="004252D5"/>
    <w:rsid w:val="004313C0"/>
    <w:rsid w:val="004377B6"/>
    <w:rsid w:val="00442B9B"/>
    <w:rsid w:val="00446709"/>
    <w:rsid w:val="004475D0"/>
    <w:rsid w:val="004666B1"/>
    <w:rsid w:val="00471875"/>
    <w:rsid w:val="00476C0E"/>
    <w:rsid w:val="00480B50"/>
    <w:rsid w:val="004B00C6"/>
    <w:rsid w:val="004D3C65"/>
    <w:rsid w:val="004D5615"/>
    <w:rsid w:val="004E7774"/>
    <w:rsid w:val="004F58CB"/>
    <w:rsid w:val="004F76B5"/>
    <w:rsid w:val="00524785"/>
    <w:rsid w:val="00543C94"/>
    <w:rsid w:val="005513D6"/>
    <w:rsid w:val="00556B5E"/>
    <w:rsid w:val="00571934"/>
    <w:rsid w:val="00587249"/>
    <w:rsid w:val="005915C5"/>
    <w:rsid w:val="00591B18"/>
    <w:rsid w:val="005B2F88"/>
    <w:rsid w:val="005E0DAB"/>
    <w:rsid w:val="005E41EB"/>
    <w:rsid w:val="0061456B"/>
    <w:rsid w:val="0061555D"/>
    <w:rsid w:val="00622CCD"/>
    <w:rsid w:val="00623522"/>
    <w:rsid w:val="00633219"/>
    <w:rsid w:val="00637014"/>
    <w:rsid w:val="006379E4"/>
    <w:rsid w:val="00657842"/>
    <w:rsid w:val="00657CC7"/>
    <w:rsid w:val="00663086"/>
    <w:rsid w:val="00675AA6"/>
    <w:rsid w:val="006801F2"/>
    <w:rsid w:val="00683A71"/>
    <w:rsid w:val="00690EED"/>
    <w:rsid w:val="00692E1C"/>
    <w:rsid w:val="006B124E"/>
    <w:rsid w:val="006B5050"/>
    <w:rsid w:val="006C09C4"/>
    <w:rsid w:val="006C16B7"/>
    <w:rsid w:val="006D009A"/>
    <w:rsid w:val="006D6C49"/>
    <w:rsid w:val="006F0E99"/>
    <w:rsid w:val="006F22BD"/>
    <w:rsid w:val="00700B6E"/>
    <w:rsid w:val="007015CB"/>
    <w:rsid w:val="007100B1"/>
    <w:rsid w:val="00715833"/>
    <w:rsid w:val="00717829"/>
    <w:rsid w:val="007232DD"/>
    <w:rsid w:val="00725FE8"/>
    <w:rsid w:val="00733753"/>
    <w:rsid w:val="00743E80"/>
    <w:rsid w:val="007605E9"/>
    <w:rsid w:val="00760FA8"/>
    <w:rsid w:val="0076684F"/>
    <w:rsid w:val="0077084E"/>
    <w:rsid w:val="00775F4E"/>
    <w:rsid w:val="00796AD6"/>
    <w:rsid w:val="007A53B9"/>
    <w:rsid w:val="007A69FD"/>
    <w:rsid w:val="007B6FF9"/>
    <w:rsid w:val="007B7CEA"/>
    <w:rsid w:val="007C5ECA"/>
    <w:rsid w:val="007D727B"/>
    <w:rsid w:val="007F4114"/>
    <w:rsid w:val="007F4E22"/>
    <w:rsid w:val="00807745"/>
    <w:rsid w:val="008539BE"/>
    <w:rsid w:val="00864168"/>
    <w:rsid w:val="00872848"/>
    <w:rsid w:val="00894C08"/>
    <w:rsid w:val="008A4AC2"/>
    <w:rsid w:val="008A595E"/>
    <w:rsid w:val="008C487D"/>
    <w:rsid w:val="008C49A9"/>
    <w:rsid w:val="008E31B0"/>
    <w:rsid w:val="008E7742"/>
    <w:rsid w:val="00950186"/>
    <w:rsid w:val="009902E9"/>
    <w:rsid w:val="009A00BF"/>
    <w:rsid w:val="009A5EFF"/>
    <w:rsid w:val="009A68E4"/>
    <w:rsid w:val="009A7E63"/>
    <w:rsid w:val="009C19B2"/>
    <w:rsid w:val="009D5398"/>
    <w:rsid w:val="009E61EC"/>
    <w:rsid w:val="009F29AE"/>
    <w:rsid w:val="009F2FCC"/>
    <w:rsid w:val="009F5A27"/>
    <w:rsid w:val="00A11368"/>
    <w:rsid w:val="00A30895"/>
    <w:rsid w:val="00A31525"/>
    <w:rsid w:val="00A420D0"/>
    <w:rsid w:val="00A62D03"/>
    <w:rsid w:val="00A63100"/>
    <w:rsid w:val="00A71138"/>
    <w:rsid w:val="00A872F0"/>
    <w:rsid w:val="00A9321F"/>
    <w:rsid w:val="00A936EE"/>
    <w:rsid w:val="00AB4C39"/>
    <w:rsid w:val="00AE3EF1"/>
    <w:rsid w:val="00B33025"/>
    <w:rsid w:val="00B40B98"/>
    <w:rsid w:val="00B42C3A"/>
    <w:rsid w:val="00B52585"/>
    <w:rsid w:val="00B6216C"/>
    <w:rsid w:val="00B621B5"/>
    <w:rsid w:val="00B8212D"/>
    <w:rsid w:val="00B87AED"/>
    <w:rsid w:val="00BA1C9F"/>
    <w:rsid w:val="00BA612B"/>
    <w:rsid w:val="00BB486B"/>
    <w:rsid w:val="00BC5BA1"/>
    <w:rsid w:val="00BE0568"/>
    <w:rsid w:val="00BF18A8"/>
    <w:rsid w:val="00C20C00"/>
    <w:rsid w:val="00C23A15"/>
    <w:rsid w:val="00C34D1C"/>
    <w:rsid w:val="00C53D4B"/>
    <w:rsid w:val="00C749C2"/>
    <w:rsid w:val="00C80399"/>
    <w:rsid w:val="00CB307F"/>
    <w:rsid w:val="00CE7184"/>
    <w:rsid w:val="00D01A75"/>
    <w:rsid w:val="00D17F90"/>
    <w:rsid w:val="00D41B5C"/>
    <w:rsid w:val="00D73267"/>
    <w:rsid w:val="00D8017E"/>
    <w:rsid w:val="00D830C7"/>
    <w:rsid w:val="00DC0F5D"/>
    <w:rsid w:val="00DC2AB3"/>
    <w:rsid w:val="00DF02D7"/>
    <w:rsid w:val="00DF24CF"/>
    <w:rsid w:val="00DF2529"/>
    <w:rsid w:val="00DF766E"/>
    <w:rsid w:val="00E01B53"/>
    <w:rsid w:val="00E0230B"/>
    <w:rsid w:val="00E04E6D"/>
    <w:rsid w:val="00E057B2"/>
    <w:rsid w:val="00E07A2B"/>
    <w:rsid w:val="00E109E2"/>
    <w:rsid w:val="00E27EA3"/>
    <w:rsid w:val="00E63F3A"/>
    <w:rsid w:val="00E65F97"/>
    <w:rsid w:val="00E85693"/>
    <w:rsid w:val="00E9528B"/>
    <w:rsid w:val="00EA3F8A"/>
    <w:rsid w:val="00EB55E0"/>
    <w:rsid w:val="00EC066A"/>
    <w:rsid w:val="00EC655D"/>
    <w:rsid w:val="00EC6DB2"/>
    <w:rsid w:val="00EE3838"/>
    <w:rsid w:val="00EF5AD4"/>
    <w:rsid w:val="00EF62BA"/>
    <w:rsid w:val="00EF7455"/>
    <w:rsid w:val="00F02131"/>
    <w:rsid w:val="00F23D71"/>
    <w:rsid w:val="00F272A2"/>
    <w:rsid w:val="00F52FAD"/>
    <w:rsid w:val="00F60B0B"/>
    <w:rsid w:val="00F62663"/>
    <w:rsid w:val="00F641EA"/>
    <w:rsid w:val="00F73E0C"/>
    <w:rsid w:val="00F92E5B"/>
    <w:rsid w:val="00F961C4"/>
    <w:rsid w:val="00F97D79"/>
    <w:rsid w:val="00FB483C"/>
    <w:rsid w:val="00FC0845"/>
    <w:rsid w:val="00FC69E4"/>
    <w:rsid w:val="00FD0127"/>
    <w:rsid w:val="00FE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09B13AE"/>
  <w15:docId w15:val="{ED6C72C5-B00E-429B-B07D-4568CCC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DB2"/>
    <w:rPr>
      <w:sz w:val="24"/>
      <w:szCs w:val="24"/>
    </w:rPr>
  </w:style>
  <w:style w:type="paragraph" w:styleId="Heading1">
    <w:name w:val="heading 1"/>
    <w:basedOn w:val="Normal"/>
    <w:next w:val="Normal"/>
    <w:link w:val="Heading1Char"/>
    <w:qFormat/>
    <w:rsid w:val="008C49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2A4A"/>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6DB2"/>
    <w:pPr>
      <w:tabs>
        <w:tab w:val="center" w:pos="4320"/>
        <w:tab w:val="right" w:pos="8640"/>
      </w:tabs>
    </w:pPr>
  </w:style>
  <w:style w:type="paragraph" w:styleId="Footer">
    <w:name w:val="footer"/>
    <w:basedOn w:val="Normal"/>
    <w:link w:val="FooterChar"/>
    <w:uiPriority w:val="99"/>
    <w:rsid w:val="00EC6DB2"/>
    <w:pPr>
      <w:tabs>
        <w:tab w:val="center" w:pos="4320"/>
        <w:tab w:val="right" w:pos="8640"/>
      </w:tabs>
    </w:pPr>
  </w:style>
  <w:style w:type="character" w:customStyle="1" w:styleId="componentstylespecialclear">
    <w:name w:val="componentstyle_specialclear"/>
    <w:basedOn w:val="DefaultParagraphFont"/>
    <w:rsid w:val="00EC6DB2"/>
  </w:style>
  <w:style w:type="character" w:customStyle="1" w:styleId="textcontrol">
    <w:name w:val="textcontrol"/>
    <w:basedOn w:val="DefaultParagraphFont"/>
    <w:rsid w:val="00EC6DB2"/>
  </w:style>
  <w:style w:type="paragraph" w:styleId="BalloonText">
    <w:name w:val="Balloon Text"/>
    <w:basedOn w:val="Normal"/>
    <w:semiHidden/>
    <w:rsid w:val="00DC0F5D"/>
    <w:rPr>
      <w:rFonts w:ascii="Tahoma" w:hAnsi="Tahoma" w:cs="Tahoma"/>
      <w:sz w:val="16"/>
      <w:szCs w:val="16"/>
    </w:rPr>
  </w:style>
  <w:style w:type="character" w:customStyle="1" w:styleId="Heading2Char">
    <w:name w:val="Heading 2 Char"/>
    <w:link w:val="Heading2"/>
    <w:rsid w:val="00312A4A"/>
    <w:rPr>
      <w:b/>
      <w:sz w:val="24"/>
    </w:rPr>
  </w:style>
  <w:style w:type="paragraph" w:styleId="CommentText">
    <w:name w:val="annotation text"/>
    <w:basedOn w:val="Normal"/>
    <w:link w:val="CommentTextChar"/>
    <w:rsid w:val="00312A4A"/>
    <w:rPr>
      <w:szCs w:val="20"/>
    </w:rPr>
  </w:style>
  <w:style w:type="character" w:customStyle="1" w:styleId="CommentTextChar">
    <w:name w:val="Comment Text Char"/>
    <w:link w:val="CommentText"/>
    <w:rsid w:val="00312A4A"/>
    <w:rPr>
      <w:sz w:val="24"/>
    </w:rPr>
  </w:style>
  <w:style w:type="character" w:customStyle="1" w:styleId="FooterChar">
    <w:name w:val="Footer Char"/>
    <w:link w:val="Footer"/>
    <w:uiPriority w:val="99"/>
    <w:rsid w:val="00071E16"/>
    <w:rPr>
      <w:sz w:val="24"/>
      <w:szCs w:val="24"/>
    </w:rPr>
  </w:style>
  <w:style w:type="table" w:styleId="TableGrid">
    <w:name w:val="Table Grid"/>
    <w:basedOn w:val="TableNormal"/>
    <w:uiPriority w:val="99"/>
    <w:rsid w:val="008C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9A9"/>
    <w:rPr>
      <w:rFonts w:ascii="Times New Roman" w:hAnsi="Times New Roman" w:cs="Times New Roman" w:hint="default"/>
      <w:color w:val="000000"/>
      <w:u w:val="single"/>
    </w:rPr>
  </w:style>
  <w:style w:type="paragraph" w:customStyle="1" w:styleId="Default">
    <w:name w:val="Default"/>
    <w:rsid w:val="008C49A9"/>
    <w:pPr>
      <w:autoSpaceDE w:val="0"/>
      <w:autoSpaceDN w:val="0"/>
      <w:adjustRightInd w:val="0"/>
    </w:pPr>
    <w:rPr>
      <w:rFonts w:ascii="Cambria" w:hAnsi="Cambria" w:cs="Cambria"/>
      <w:color w:val="000000"/>
      <w:sz w:val="24"/>
      <w:szCs w:val="24"/>
    </w:rPr>
  </w:style>
  <w:style w:type="character" w:customStyle="1" w:styleId="main2">
    <w:name w:val="main2"/>
    <w:basedOn w:val="DefaultParagraphFont"/>
    <w:rsid w:val="008C49A9"/>
    <w:rPr>
      <w:rFonts w:ascii="Helvetica" w:hAnsi="Helvetica" w:cs="Helvetica" w:hint="default"/>
      <w:b w:val="0"/>
      <w:bCs w:val="0"/>
      <w:color w:val="000000"/>
      <w:sz w:val="21"/>
      <w:szCs w:val="21"/>
    </w:rPr>
  </w:style>
  <w:style w:type="character" w:customStyle="1" w:styleId="Heading1Char">
    <w:name w:val="Heading 1 Char"/>
    <w:basedOn w:val="DefaultParagraphFont"/>
    <w:link w:val="Heading1"/>
    <w:rsid w:val="008C49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49C2"/>
    <w:pPr>
      <w:ind w:left="720"/>
      <w:contextualSpacing/>
    </w:pPr>
  </w:style>
  <w:style w:type="character" w:styleId="CommentReference">
    <w:name w:val="annotation reference"/>
    <w:basedOn w:val="DefaultParagraphFont"/>
    <w:rsid w:val="00EF62BA"/>
    <w:rPr>
      <w:sz w:val="18"/>
      <w:szCs w:val="18"/>
    </w:rPr>
  </w:style>
  <w:style w:type="paragraph" w:styleId="CommentSubject">
    <w:name w:val="annotation subject"/>
    <w:basedOn w:val="CommentText"/>
    <w:next w:val="CommentText"/>
    <w:link w:val="CommentSubjectChar"/>
    <w:rsid w:val="00EF62BA"/>
    <w:rPr>
      <w:b/>
      <w:bCs/>
      <w:sz w:val="20"/>
    </w:rPr>
  </w:style>
  <w:style w:type="character" w:customStyle="1" w:styleId="CommentSubjectChar">
    <w:name w:val="Comment Subject Char"/>
    <w:basedOn w:val="CommentTextChar"/>
    <w:link w:val="CommentSubject"/>
    <w:rsid w:val="00EF62BA"/>
    <w:rPr>
      <w:b/>
      <w:bCs/>
      <w:sz w:val="24"/>
    </w:rPr>
  </w:style>
  <w:style w:type="paragraph" w:styleId="Revision">
    <w:name w:val="Revision"/>
    <w:hidden/>
    <w:uiPriority w:val="99"/>
    <w:semiHidden/>
    <w:rsid w:val="00206DCB"/>
    <w:rPr>
      <w:sz w:val="24"/>
      <w:szCs w:val="24"/>
    </w:rPr>
  </w:style>
  <w:style w:type="character" w:styleId="FollowedHyperlink">
    <w:name w:val="FollowedHyperlink"/>
    <w:basedOn w:val="DefaultParagraphFont"/>
    <w:rsid w:val="00A31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302">
      <w:bodyDiv w:val="1"/>
      <w:marLeft w:val="0"/>
      <w:marRight w:val="0"/>
      <w:marTop w:val="0"/>
      <w:marBottom w:val="0"/>
      <w:divBdr>
        <w:top w:val="none" w:sz="0" w:space="0" w:color="auto"/>
        <w:left w:val="none" w:sz="0" w:space="0" w:color="auto"/>
        <w:bottom w:val="none" w:sz="0" w:space="0" w:color="auto"/>
        <w:right w:val="none" w:sz="0" w:space="0" w:color="auto"/>
      </w:divBdr>
    </w:div>
    <w:div w:id="333072782">
      <w:bodyDiv w:val="1"/>
      <w:marLeft w:val="0"/>
      <w:marRight w:val="0"/>
      <w:marTop w:val="0"/>
      <w:marBottom w:val="0"/>
      <w:divBdr>
        <w:top w:val="none" w:sz="0" w:space="0" w:color="auto"/>
        <w:left w:val="none" w:sz="0" w:space="0" w:color="auto"/>
        <w:bottom w:val="none" w:sz="0" w:space="0" w:color="auto"/>
        <w:right w:val="none" w:sz="0" w:space="0" w:color="auto"/>
      </w:divBdr>
    </w:div>
    <w:div w:id="365451062">
      <w:bodyDiv w:val="1"/>
      <w:marLeft w:val="0"/>
      <w:marRight w:val="0"/>
      <w:marTop w:val="0"/>
      <w:marBottom w:val="0"/>
      <w:divBdr>
        <w:top w:val="none" w:sz="0" w:space="0" w:color="auto"/>
        <w:left w:val="none" w:sz="0" w:space="0" w:color="auto"/>
        <w:bottom w:val="none" w:sz="0" w:space="0" w:color="auto"/>
        <w:right w:val="none" w:sz="0" w:space="0" w:color="auto"/>
      </w:divBdr>
    </w:div>
    <w:div w:id="847135135">
      <w:bodyDiv w:val="1"/>
      <w:marLeft w:val="0"/>
      <w:marRight w:val="0"/>
      <w:marTop w:val="0"/>
      <w:marBottom w:val="0"/>
      <w:divBdr>
        <w:top w:val="none" w:sz="0" w:space="0" w:color="auto"/>
        <w:left w:val="none" w:sz="0" w:space="0" w:color="auto"/>
        <w:bottom w:val="none" w:sz="0" w:space="0" w:color="auto"/>
        <w:right w:val="none" w:sz="0" w:space="0" w:color="auto"/>
      </w:divBdr>
    </w:div>
    <w:div w:id="1269659209">
      <w:bodyDiv w:val="1"/>
      <w:marLeft w:val="0"/>
      <w:marRight w:val="0"/>
      <w:marTop w:val="0"/>
      <w:marBottom w:val="0"/>
      <w:divBdr>
        <w:top w:val="none" w:sz="0" w:space="0" w:color="auto"/>
        <w:left w:val="none" w:sz="0" w:space="0" w:color="auto"/>
        <w:bottom w:val="none" w:sz="0" w:space="0" w:color="auto"/>
        <w:right w:val="none" w:sz="0" w:space="0" w:color="auto"/>
      </w:divBdr>
    </w:div>
    <w:div w:id="1939411657">
      <w:bodyDiv w:val="1"/>
      <w:marLeft w:val="0"/>
      <w:marRight w:val="0"/>
      <w:marTop w:val="0"/>
      <w:marBottom w:val="0"/>
      <w:divBdr>
        <w:top w:val="none" w:sz="0" w:space="0" w:color="auto"/>
        <w:left w:val="none" w:sz="0" w:space="0" w:color="auto"/>
        <w:bottom w:val="none" w:sz="0" w:space="0" w:color="auto"/>
        <w:right w:val="none" w:sz="0" w:space="0" w:color="auto"/>
      </w:divBdr>
    </w:div>
    <w:div w:id="19543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36238/download" TargetMode="External"/><Relationship Id="rId18" Type="http://schemas.openxmlformats.org/officeDocument/2006/relationships/hyperlink" Target="https://www.fda.gov/media/136238/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medicine.umich.edu/our-units/institutional-review-boards-irbmed/informed-consent-assent-templates" TargetMode="External"/><Relationship Id="rId7" Type="http://schemas.openxmlformats.org/officeDocument/2006/relationships/settings" Target="settings.xml"/><Relationship Id="rId12" Type="http://schemas.openxmlformats.org/officeDocument/2006/relationships/hyperlink" Target="http://www.fda.gov/RegulatoryInformation/Guidances/ucm126431.htm" TargetMode="External"/><Relationship Id="rId17" Type="http://schemas.openxmlformats.org/officeDocument/2006/relationships/hyperlink" Target="http://www.fda.gov/RegulatoryInformation/Guidances/ucm126431.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medicine.umich.edu/our-units/institutional-review-boards-irbmed/informed-consent-assent-templates" TargetMode="External"/><Relationship Id="rId20" Type="http://schemas.openxmlformats.org/officeDocument/2006/relationships/hyperlink" Target="https://research-compliance.umich.edu/research-integrity/office-research-compliance-review-orcr/self-assessment-tools-investig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earch-compliance.umich.edu/research-integrity/office-research-compliance-review-orcr/self-assessment-tools-investigato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hhs.gov/ohrp/regulations-and-policy/guidance/faq/informed-consen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guidance/faq/informed-consent/index.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4829A-F68F-48FF-BF13-4CC2F58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18502-08EB-47AE-B010-FAE28691A32C}">
  <ds:schemaRefs>
    <ds:schemaRef ds:uri="http://schemas.openxmlformats.org/officeDocument/2006/bibliography"/>
  </ds:schemaRefs>
</ds:datastoreItem>
</file>

<file path=customXml/itemProps3.xml><?xml version="1.0" encoding="utf-8"?>
<ds:datastoreItem xmlns:ds="http://schemas.openxmlformats.org/officeDocument/2006/customXml" ds:itemID="{DAF8988C-81B5-4501-807B-EF5176D7DA69}">
  <ds:schemaRefs>
    <ds:schemaRef ds:uri="http://schemas.microsoft.com/sharepoint/v3/contenttype/forms"/>
  </ds:schemaRefs>
</ds:datastoreItem>
</file>

<file path=customXml/itemProps4.xml><?xml version="1.0" encoding="utf-8"?>
<ds:datastoreItem xmlns:ds="http://schemas.openxmlformats.org/officeDocument/2006/customXml" ds:itemID="{1CEEDF7F-440A-4827-8DA7-57B6CC61EB0A}">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9a14c067-2504-4fea-af45-7a353ba52ea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430</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Checklist for Documenting Informed Consent</vt:lpstr>
    </vt:vector>
  </TitlesOfParts>
  <Company>NMFF</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Documenting Informed Consent</dc:title>
  <dc:creator>rhuggins</dc:creator>
  <cp:lastModifiedBy>Benedict-Blue, Monika</cp:lastModifiedBy>
  <cp:revision>9</cp:revision>
  <cp:lastPrinted>2010-05-19T19:34:00Z</cp:lastPrinted>
  <dcterms:created xsi:type="dcterms:W3CDTF">2022-03-10T18:04:00Z</dcterms:created>
  <dcterms:modified xsi:type="dcterms:W3CDTF">2022-06-13T15:58:00Z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