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31AA" w14:textId="77777777" w:rsidR="005065A9" w:rsidRPr="00DD6EB7" w:rsidRDefault="005065A9" w:rsidP="00250145">
      <w:pPr>
        <w:pStyle w:val="Header"/>
      </w:pPr>
    </w:p>
    <w:p w14:paraId="5DEC31AB" w14:textId="72403E55" w:rsidR="005065A9" w:rsidRPr="00DD6EB7" w:rsidRDefault="0065674C" w:rsidP="005065A9">
      <w:pPr>
        <w:rPr>
          <w:rFonts w:ascii="Times New Roman" w:hAnsi="Times New Roman" w:cs="Times New Roman"/>
          <w:sz w:val="24"/>
          <w:szCs w:val="24"/>
        </w:rPr>
      </w:pPr>
      <w:r w:rsidRPr="00DD6E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EC32C0" wp14:editId="09557D87">
            <wp:simplePos x="0" y="0"/>
            <wp:positionH relativeFrom="column">
              <wp:posOffset>320040</wp:posOffset>
            </wp:positionH>
            <wp:positionV relativeFrom="paragraph">
              <wp:posOffset>10160</wp:posOffset>
            </wp:positionV>
            <wp:extent cx="693420" cy="693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5A9" w:rsidRPr="00DD6E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page" w:tblpX="5941" w:tblpY="12"/>
        <w:tblW w:w="0" w:type="auto"/>
        <w:tblLook w:val="04A0" w:firstRow="1" w:lastRow="0" w:firstColumn="1" w:lastColumn="0" w:noHBand="0" w:noVBand="1"/>
      </w:tblPr>
      <w:tblGrid>
        <w:gridCol w:w="4428"/>
      </w:tblGrid>
      <w:tr w:rsidR="005520AD" w:rsidRPr="00DD6EB7" w14:paraId="5DEC31AD" w14:textId="77777777" w:rsidTr="00AB6D09">
        <w:trPr>
          <w:trHeight w:val="3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31AC" w14:textId="6F20D214" w:rsidR="005520AD" w:rsidRPr="00DD6EB7" w:rsidRDefault="005520AD" w:rsidP="0065674C">
            <w:pPr>
              <w:rPr>
                <w:color w:val="FF0000"/>
                <w:sz w:val="24"/>
                <w:szCs w:val="24"/>
              </w:rPr>
            </w:pPr>
            <w:r w:rsidRPr="00DD6EB7">
              <w:rPr>
                <w:b/>
                <w:sz w:val="24"/>
                <w:szCs w:val="24"/>
              </w:rPr>
              <w:t xml:space="preserve">Study </w:t>
            </w:r>
            <w:r w:rsidR="0065674C">
              <w:rPr>
                <w:b/>
                <w:sz w:val="24"/>
                <w:szCs w:val="24"/>
              </w:rPr>
              <w:t>Stage</w:t>
            </w:r>
            <w:r w:rsidRPr="00DD6EB7">
              <w:rPr>
                <w:b/>
                <w:sz w:val="24"/>
                <w:szCs w:val="24"/>
              </w:rPr>
              <w:t xml:space="preserve">: </w:t>
            </w:r>
            <w:r w:rsidRPr="00DD6EB7">
              <w:rPr>
                <w:color w:val="FF0000"/>
                <w:sz w:val="24"/>
                <w:szCs w:val="24"/>
              </w:rPr>
              <w:t xml:space="preserve">  </w:t>
            </w:r>
            <w:r w:rsidR="00152959">
              <w:rPr>
                <w:sz w:val="24"/>
                <w:szCs w:val="24"/>
              </w:rPr>
              <w:t>Start-up</w:t>
            </w:r>
            <w:r w:rsidR="00CE7B1C">
              <w:rPr>
                <w:sz w:val="24"/>
                <w:szCs w:val="24"/>
              </w:rPr>
              <w:t>, Conduct</w:t>
            </w:r>
          </w:p>
        </w:tc>
      </w:tr>
    </w:tbl>
    <w:p w14:paraId="5DEC31AE" w14:textId="77777777" w:rsidR="005065A9" w:rsidRPr="00DD6EB7" w:rsidRDefault="005065A9" w:rsidP="005065A9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5DEC31B0" w14:textId="46DA5C58" w:rsidR="005065A9" w:rsidRPr="00DD6EB7" w:rsidRDefault="005065A9" w:rsidP="005065A9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5DEC31B1" w14:textId="241E80D8" w:rsidR="005065A9" w:rsidRPr="00DD6EB7" w:rsidRDefault="005065A9" w:rsidP="00EA215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DD6EB7">
        <w:rPr>
          <w:rFonts w:ascii="Times New Roman" w:hAnsi="Times New Roman" w:cs="Times New Roman"/>
          <w:b/>
          <w:sz w:val="24"/>
          <w:szCs w:val="24"/>
        </w:rPr>
        <w:t>Purpose:</w:t>
      </w:r>
      <w:r w:rsidRPr="00DD6EB7">
        <w:rPr>
          <w:rFonts w:ascii="Times New Roman" w:hAnsi="Times New Roman" w:cs="Times New Roman"/>
          <w:sz w:val="24"/>
          <w:szCs w:val="24"/>
        </w:rPr>
        <w:t xml:space="preserve">  </w:t>
      </w:r>
      <w:r w:rsidR="000C70AD">
        <w:rPr>
          <w:rFonts w:ascii="Times New Roman" w:hAnsi="Times New Roman" w:cs="Times New Roman"/>
          <w:sz w:val="24"/>
          <w:szCs w:val="24"/>
        </w:rPr>
        <w:t xml:space="preserve">The </w:t>
      </w:r>
      <w:r w:rsidR="00AA1A14" w:rsidRPr="00CE7B1C">
        <w:rPr>
          <w:rFonts w:ascii="Times New Roman" w:hAnsi="Times New Roman" w:cs="Times New Roman"/>
          <w:sz w:val="24"/>
          <w:szCs w:val="24"/>
        </w:rPr>
        <w:t>Participant</w:t>
      </w:r>
      <w:r w:rsidR="000C70AD">
        <w:rPr>
          <w:rFonts w:ascii="Times New Roman" w:hAnsi="Times New Roman" w:cs="Times New Roman"/>
          <w:sz w:val="24"/>
          <w:szCs w:val="24"/>
        </w:rPr>
        <w:t xml:space="preserve"> </w:t>
      </w:r>
      <w:r w:rsidR="006000A1">
        <w:rPr>
          <w:rFonts w:ascii="Times New Roman" w:hAnsi="Times New Roman" w:cs="Times New Roman"/>
          <w:sz w:val="24"/>
          <w:szCs w:val="24"/>
        </w:rPr>
        <w:t xml:space="preserve">Identification Code </w:t>
      </w:r>
      <w:r w:rsidR="000C70AD">
        <w:rPr>
          <w:rFonts w:ascii="Times New Roman" w:hAnsi="Times New Roman" w:cs="Times New Roman"/>
          <w:sz w:val="24"/>
          <w:szCs w:val="24"/>
        </w:rPr>
        <w:t xml:space="preserve">Key </w:t>
      </w:r>
      <w:r w:rsidR="00AA1A14">
        <w:rPr>
          <w:rFonts w:ascii="Times New Roman" w:hAnsi="Times New Roman" w:cs="Times New Roman"/>
          <w:sz w:val="24"/>
          <w:szCs w:val="24"/>
        </w:rPr>
        <w:t>template will link</w:t>
      </w:r>
      <w:r w:rsidR="00B4161C">
        <w:rPr>
          <w:rFonts w:ascii="Times New Roman" w:hAnsi="Times New Roman" w:cs="Times New Roman"/>
          <w:sz w:val="24"/>
          <w:szCs w:val="24"/>
        </w:rPr>
        <w:t xml:space="preserve"> the assigned study identification (ID) number to the actual patient identity. </w:t>
      </w:r>
      <w:r w:rsidR="00B4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61C" w:rsidRPr="00250145">
        <w:rPr>
          <w:rFonts w:ascii="Times New Roman" w:hAnsi="Times New Roman" w:cs="Times New Roman"/>
          <w:sz w:val="24"/>
          <w:szCs w:val="24"/>
        </w:rPr>
        <w:t>This template</w:t>
      </w:r>
      <w:r w:rsidR="00B4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42">
        <w:rPr>
          <w:rFonts w:ascii="Times New Roman" w:hAnsi="Times New Roman" w:cs="Times New Roman"/>
          <w:sz w:val="24"/>
          <w:szCs w:val="24"/>
        </w:rPr>
        <w:t xml:space="preserve">can be </w:t>
      </w:r>
      <w:r w:rsidR="000C70AD">
        <w:rPr>
          <w:rFonts w:ascii="Times New Roman" w:hAnsi="Times New Roman" w:cs="Times New Roman"/>
          <w:sz w:val="24"/>
          <w:szCs w:val="24"/>
        </w:rPr>
        <w:t>used</w:t>
      </w:r>
      <w:r w:rsidR="00691D05">
        <w:rPr>
          <w:rFonts w:ascii="Times New Roman" w:hAnsi="Times New Roman" w:cs="Times New Roman"/>
          <w:sz w:val="24"/>
          <w:szCs w:val="24"/>
        </w:rPr>
        <w:t xml:space="preserve"> to</w:t>
      </w:r>
      <w:r w:rsidR="00B60380">
        <w:rPr>
          <w:rFonts w:ascii="Times New Roman" w:hAnsi="Times New Roman" w:cs="Times New Roman"/>
          <w:sz w:val="24"/>
          <w:szCs w:val="24"/>
        </w:rPr>
        <w:t xml:space="preserve"> </w:t>
      </w:r>
      <w:r w:rsidR="008D4C8A">
        <w:rPr>
          <w:rFonts w:ascii="Times New Roman" w:hAnsi="Times New Roman" w:cs="Times New Roman"/>
          <w:sz w:val="24"/>
          <w:szCs w:val="24"/>
        </w:rPr>
        <w:t>link</w:t>
      </w:r>
      <w:r w:rsidR="00691D05">
        <w:rPr>
          <w:rFonts w:ascii="Times New Roman" w:hAnsi="Times New Roman" w:cs="Times New Roman"/>
          <w:sz w:val="24"/>
          <w:szCs w:val="24"/>
        </w:rPr>
        <w:t xml:space="preserve"> </w:t>
      </w:r>
      <w:r w:rsidR="00877742">
        <w:rPr>
          <w:rFonts w:ascii="Times New Roman" w:hAnsi="Times New Roman" w:cs="Times New Roman"/>
          <w:sz w:val="24"/>
          <w:szCs w:val="24"/>
        </w:rPr>
        <w:t xml:space="preserve">enrolled </w:t>
      </w:r>
      <w:r w:rsidR="00AA1A14" w:rsidRPr="00CE7B1C">
        <w:rPr>
          <w:rFonts w:ascii="Times New Roman" w:hAnsi="Times New Roman" w:cs="Times New Roman"/>
          <w:sz w:val="24"/>
          <w:szCs w:val="24"/>
        </w:rPr>
        <w:t>participant</w:t>
      </w:r>
      <w:r w:rsidR="00877742">
        <w:rPr>
          <w:rFonts w:ascii="Times New Roman" w:hAnsi="Times New Roman" w:cs="Times New Roman"/>
          <w:sz w:val="24"/>
          <w:szCs w:val="24"/>
        </w:rPr>
        <w:t xml:space="preserve"> </w:t>
      </w:r>
      <w:r w:rsidR="00B905A1">
        <w:rPr>
          <w:rFonts w:ascii="Times New Roman" w:hAnsi="Times New Roman" w:cs="Times New Roman"/>
          <w:sz w:val="24"/>
          <w:szCs w:val="24"/>
        </w:rPr>
        <w:t xml:space="preserve">identity or protected health information </w:t>
      </w:r>
      <w:r w:rsidR="008D4C8A">
        <w:rPr>
          <w:rFonts w:ascii="Times New Roman" w:hAnsi="Times New Roman" w:cs="Times New Roman"/>
          <w:sz w:val="24"/>
          <w:szCs w:val="24"/>
        </w:rPr>
        <w:t xml:space="preserve">to </w:t>
      </w:r>
      <w:r w:rsidR="00B905A1">
        <w:rPr>
          <w:rFonts w:ascii="Times New Roman" w:hAnsi="Times New Roman" w:cs="Times New Roman"/>
          <w:sz w:val="24"/>
          <w:szCs w:val="24"/>
        </w:rPr>
        <w:t xml:space="preserve">their research data. </w:t>
      </w:r>
    </w:p>
    <w:p w14:paraId="5DEC31B2" w14:textId="33E85B20" w:rsidR="009E6D8A" w:rsidRDefault="005065A9" w:rsidP="00CE7B1C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EB7">
        <w:rPr>
          <w:rFonts w:ascii="Times New Roman" w:hAnsi="Times New Roman" w:cs="Times New Roman"/>
          <w:b/>
          <w:sz w:val="24"/>
          <w:szCs w:val="24"/>
        </w:rPr>
        <w:t xml:space="preserve">Useful </w:t>
      </w:r>
      <w:r w:rsidR="0065674C">
        <w:rPr>
          <w:rFonts w:ascii="Times New Roman" w:hAnsi="Times New Roman" w:cs="Times New Roman"/>
          <w:b/>
          <w:sz w:val="24"/>
          <w:szCs w:val="24"/>
        </w:rPr>
        <w:t>t</w:t>
      </w:r>
      <w:r w:rsidRPr="00DD6EB7">
        <w:rPr>
          <w:rFonts w:ascii="Times New Roman" w:hAnsi="Times New Roman" w:cs="Times New Roman"/>
          <w:b/>
          <w:sz w:val="24"/>
          <w:szCs w:val="24"/>
        </w:rPr>
        <w:t>o:</w:t>
      </w:r>
      <w:r w:rsidR="0069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05" w:rsidRPr="00311F03">
        <w:rPr>
          <w:rFonts w:ascii="Times New Roman" w:hAnsi="Times New Roman" w:cs="Times New Roman"/>
          <w:sz w:val="24"/>
          <w:szCs w:val="24"/>
        </w:rPr>
        <w:t>Principal Investigators, Study Coordinators</w:t>
      </w:r>
      <w:r w:rsidR="000C70AD">
        <w:rPr>
          <w:rFonts w:ascii="Times New Roman" w:hAnsi="Times New Roman" w:cs="Times New Roman"/>
          <w:sz w:val="24"/>
          <w:szCs w:val="24"/>
        </w:rPr>
        <w:t>,</w:t>
      </w:r>
      <w:r w:rsidR="00691D05" w:rsidRPr="00311F03">
        <w:rPr>
          <w:rFonts w:ascii="Times New Roman" w:hAnsi="Times New Roman" w:cs="Times New Roman"/>
          <w:sz w:val="24"/>
          <w:szCs w:val="24"/>
        </w:rPr>
        <w:t xml:space="preserve"> and other research study team members</w:t>
      </w:r>
      <w:r w:rsidR="00250145">
        <w:rPr>
          <w:rFonts w:ascii="Times New Roman" w:hAnsi="Times New Roman" w:cs="Times New Roman"/>
          <w:sz w:val="24"/>
          <w:szCs w:val="24"/>
        </w:rPr>
        <w:t>.</w:t>
      </w:r>
      <w:r w:rsidR="00207B77">
        <w:rPr>
          <w:rFonts w:ascii="Times New Roman" w:hAnsi="Times New Roman" w:cs="Times New Roman"/>
          <w:sz w:val="24"/>
          <w:szCs w:val="24"/>
        </w:rPr>
        <w:t xml:space="preserve"> This template is useful for Investigator-initiated studies and Industry-sponsored studies</w:t>
      </w:r>
      <w:r w:rsidR="00F70095">
        <w:rPr>
          <w:rFonts w:ascii="Times New Roman" w:hAnsi="Times New Roman" w:cs="Times New Roman"/>
          <w:sz w:val="24"/>
          <w:szCs w:val="24"/>
        </w:rPr>
        <w:t>.</w:t>
      </w:r>
    </w:p>
    <w:p w14:paraId="5DEC31B3" w14:textId="77777777" w:rsidR="009E6D8A" w:rsidRPr="00EA2157" w:rsidRDefault="009E6D8A" w:rsidP="0025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C31B4" w14:textId="77777777" w:rsidR="005651A4" w:rsidRDefault="005065A9" w:rsidP="00CE7B1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EB7">
        <w:rPr>
          <w:rFonts w:ascii="Times New Roman" w:hAnsi="Times New Roman" w:cs="Times New Roman"/>
          <w:b/>
          <w:sz w:val="24"/>
          <w:szCs w:val="24"/>
        </w:rPr>
        <w:t>Instructions</w:t>
      </w:r>
      <w:r w:rsidR="00311F03">
        <w:rPr>
          <w:rFonts w:ascii="Times New Roman" w:hAnsi="Times New Roman" w:cs="Times New Roman"/>
          <w:b/>
          <w:sz w:val="24"/>
          <w:szCs w:val="24"/>
        </w:rPr>
        <w:t>:</w:t>
      </w:r>
    </w:p>
    <w:p w14:paraId="55203AEC" w14:textId="138F5296" w:rsidR="00DE6233" w:rsidRPr="00DE6233" w:rsidRDefault="00DE6233" w:rsidP="00CE7B1C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33">
        <w:rPr>
          <w:rFonts w:ascii="Times New Roman" w:hAnsi="Times New Roman" w:cs="Times New Roman"/>
          <w:sz w:val="24"/>
          <w:szCs w:val="24"/>
        </w:rPr>
        <w:t>The study team should follow all IRB</w:t>
      </w:r>
      <w:r>
        <w:rPr>
          <w:rFonts w:ascii="Times New Roman" w:hAnsi="Times New Roman" w:cs="Times New Roman"/>
          <w:sz w:val="24"/>
          <w:szCs w:val="24"/>
        </w:rPr>
        <w:t xml:space="preserve"> eResearch</w:t>
      </w:r>
      <w:r w:rsidRPr="00DE6233">
        <w:rPr>
          <w:rFonts w:ascii="Times New Roman" w:hAnsi="Times New Roman" w:cs="Times New Roman"/>
          <w:sz w:val="24"/>
          <w:szCs w:val="24"/>
        </w:rPr>
        <w:t xml:space="preserve"> approved confidentiality procedures.</w:t>
      </w:r>
    </w:p>
    <w:p w14:paraId="3DE4CC96" w14:textId="77777777" w:rsidR="00DE6233" w:rsidRPr="00DE6233" w:rsidRDefault="00B4161C" w:rsidP="00DE6233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33">
        <w:rPr>
          <w:rFonts w:ascii="Times New Roman" w:hAnsi="Times New Roman" w:cs="Times New Roman"/>
          <w:sz w:val="24"/>
          <w:szCs w:val="24"/>
        </w:rPr>
        <w:t>Add</w:t>
      </w:r>
      <w:r w:rsidR="00BE6D50" w:rsidRPr="00DE6233">
        <w:rPr>
          <w:rFonts w:ascii="Times New Roman" w:hAnsi="Times New Roman" w:cs="Times New Roman"/>
          <w:sz w:val="24"/>
          <w:szCs w:val="24"/>
        </w:rPr>
        <w:t xml:space="preserve"> study</w:t>
      </w:r>
      <w:r w:rsidR="00311F03" w:rsidRPr="00DE6233">
        <w:rPr>
          <w:rFonts w:ascii="Times New Roman" w:hAnsi="Times New Roman" w:cs="Times New Roman"/>
          <w:sz w:val="24"/>
          <w:szCs w:val="24"/>
        </w:rPr>
        <w:t xml:space="preserve"> </w:t>
      </w:r>
      <w:r w:rsidR="00AA1A14" w:rsidRPr="00DE6233">
        <w:rPr>
          <w:rFonts w:ascii="Times New Roman" w:hAnsi="Times New Roman" w:cs="Times New Roman"/>
          <w:sz w:val="24"/>
          <w:szCs w:val="24"/>
        </w:rPr>
        <w:t>participant</w:t>
      </w:r>
      <w:r w:rsidR="00052D42" w:rsidRPr="00DE6233">
        <w:rPr>
          <w:rFonts w:ascii="Times New Roman" w:hAnsi="Times New Roman" w:cs="Times New Roman"/>
          <w:sz w:val="24"/>
          <w:szCs w:val="24"/>
        </w:rPr>
        <w:t xml:space="preserve"> name</w:t>
      </w:r>
      <w:r w:rsidRPr="00DE6233">
        <w:rPr>
          <w:rFonts w:ascii="Times New Roman" w:hAnsi="Times New Roman" w:cs="Times New Roman"/>
          <w:sz w:val="24"/>
          <w:szCs w:val="24"/>
        </w:rPr>
        <w:t xml:space="preserve"> and</w:t>
      </w:r>
      <w:r w:rsidR="00311F03" w:rsidRPr="00DE6233">
        <w:rPr>
          <w:rFonts w:ascii="Times New Roman" w:hAnsi="Times New Roman" w:cs="Times New Roman"/>
          <w:sz w:val="24"/>
          <w:szCs w:val="24"/>
        </w:rPr>
        <w:t xml:space="preserve"> </w:t>
      </w:r>
      <w:r w:rsidR="00BE6D50" w:rsidRPr="00DE6233">
        <w:rPr>
          <w:rFonts w:ascii="Times New Roman" w:hAnsi="Times New Roman" w:cs="Times New Roman"/>
          <w:sz w:val="24"/>
          <w:szCs w:val="24"/>
        </w:rPr>
        <w:t>unique identifying information</w:t>
      </w:r>
      <w:r w:rsidRPr="00DE6233">
        <w:rPr>
          <w:rFonts w:ascii="Times New Roman" w:hAnsi="Times New Roman" w:cs="Times New Roman"/>
          <w:sz w:val="24"/>
          <w:szCs w:val="24"/>
        </w:rPr>
        <w:t xml:space="preserve"> to create the link</w:t>
      </w:r>
      <w:r w:rsidR="002E538A" w:rsidRPr="00DE6233">
        <w:rPr>
          <w:rFonts w:ascii="Times New Roman" w:hAnsi="Times New Roman" w:cs="Times New Roman"/>
          <w:sz w:val="24"/>
          <w:szCs w:val="24"/>
        </w:rPr>
        <w:t>.</w:t>
      </w:r>
    </w:p>
    <w:p w14:paraId="2767D167" w14:textId="3011755E" w:rsidR="00DE6233" w:rsidRPr="00DE6233" w:rsidRDefault="00DE6233" w:rsidP="00DE6233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233">
        <w:rPr>
          <w:rFonts w:ascii="Times New Roman" w:hAnsi="Times New Roman" w:cs="Times New Roman"/>
          <w:sz w:val="24"/>
          <w:szCs w:val="24"/>
        </w:rPr>
        <w:t xml:space="preserve">Additional unique personal </w:t>
      </w:r>
      <w:r w:rsidR="00230B22" w:rsidRPr="00DE6233">
        <w:rPr>
          <w:rFonts w:ascii="Times New Roman" w:hAnsi="Times New Roman" w:cs="Times New Roman"/>
          <w:sz w:val="24"/>
          <w:szCs w:val="24"/>
        </w:rPr>
        <w:t>identifiers</w:t>
      </w:r>
      <w:r w:rsidRPr="00DE6233">
        <w:rPr>
          <w:rFonts w:ascii="Times New Roman" w:hAnsi="Times New Roman" w:cs="Times New Roman"/>
          <w:sz w:val="24"/>
          <w:szCs w:val="24"/>
        </w:rPr>
        <w:t>, such as Medical Record Numbers (MRNs) may be included to minimize participant misidentification.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38A" w:rsidRPr="00DE6233">
        <w:rPr>
          <w:rFonts w:ascii="Times New Roman" w:hAnsi="Times New Roman" w:cs="Times New Roman"/>
          <w:sz w:val="24"/>
          <w:szCs w:val="24"/>
        </w:rPr>
        <w:t xml:space="preserve">If </w:t>
      </w:r>
      <w:r w:rsidR="00B71657" w:rsidRPr="00DE6233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0C70AD" w:rsidRPr="00DE6233">
        <w:rPr>
          <w:rFonts w:ascii="Times New Roman" w:hAnsi="Times New Roman" w:cs="Times New Roman"/>
          <w:sz w:val="24"/>
          <w:szCs w:val="24"/>
        </w:rPr>
        <w:t xml:space="preserve">have more than one ID number </w:t>
      </w:r>
      <w:r w:rsidR="00BE6D50" w:rsidRPr="00DE6233">
        <w:rPr>
          <w:rFonts w:ascii="Times New Roman" w:hAnsi="Times New Roman" w:cs="Times New Roman"/>
          <w:sz w:val="24"/>
          <w:szCs w:val="24"/>
        </w:rPr>
        <w:t>to be linked</w:t>
      </w:r>
      <w:r w:rsidR="009D1FC8" w:rsidRPr="00DE6233">
        <w:rPr>
          <w:rFonts w:ascii="Times New Roman" w:hAnsi="Times New Roman" w:cs="Times New Roman"/>
          <w:sz w:val="24"/>
          <w:szCs w:val="24"/>
        </w:rPr>
        <w:t xml:space="preserve"> </w:t>
      </w:r>
      <w:r w:rsidR="00207B77" w:rsidRPr="00DE6233">
        <w:rPr>
          <w:rFonts w:ascii="Times New Roman" w:hAnsi="Times New Roman" w:cs="Times New Roman"/>
          <w:sz w:val="24"/>
          <w:szCs w:val="24"/>
        </w:rPr>
        <w:t xml:space="preserve">together </w:t>
      </w:r>
      <w:r w:rsidR="009D1FC8" w:rsidRPr="00DE6233">
        <w:rPr>
          <w:rFonts w:ascii="Times New Roman" w:hAnsi="Times New Roman" w:cs="Times New Roman"/>
          <w:sz w:val="24"/>
          <w:szCs w:val="24"/>
        </w:rPr>
        <w:t>(</w:t>
      </w:r>
      <w:r w:rsidR="00BE6D50" w:rsidRPr="00DE6233">
        <w:rPr>
          <w:rFonts w:ascii="Times New Roman" w:hAnsi="Times New Roman" w:cs="Times New Roman"/>
          <w:sz w:val="24"/>
          <w:szCs w:val="24"/>
        </w:rPr>
        <w:t xml:space="preserve">for instance, a </w:t>
      </w:r>
      <w:r w:rsidR="009D1FC8" w:rsidRPr="00DE6233">
        <w:rPr>
          <w:rFonts w:ascii="Times New Roman" w:hAnsi="Times New Roman" w:cs="Times New Roman"/>
          <w:sz w:val="24"/>
          <w:szCs w:val="24"/>
        </w:rPr>
        <w:t xml:space="preserve">screen </w:t>
      </w:r>
      <w:r w:rsidR="00BE6D50" w:rsidRPr="00DE6233">
        <w:rPr>
          <w:rFonts w:ascii="Times New Roman" w:hAnsi="Times New Roman" w:cs="Times New Roman"/>
          <w:sz w:val="24"/>
          <w:szCs w:val="24"/>
        </w:rPr>
        <w:t>number</w:t>
      </w:r>
      <w:r w:rsidR="009D1FC8" w:rsidRPr="00DE6233">
        <w:rPr>
          <w:rFonts w:ascii="Times New Roman" w:hAnsi="Times New Roman" w:cs="Times New Roman"/>
          <w:sz w:val="24"/>
          <w:szCs w:val="24"/>
        </w:rPr>
        <w:t>)</w:t>
      </w:r>
      <w:r w:rsidR="000C70AD" w:rsidRPr="00DE6233">
        <w:rPr>
          <w:rFonts w:ascii="Times New Roman" w:hAnsi="Times New Roman" w:cs="Times New Roman"/>
          <w:sz w:val="24"/>
          <w:szCs w:val="24"/>
        </w:rPr>
        <w:t xml:space="preserve">, you can </w:t>
      </w:r>
      <w:r w:rsidR="006000A1" w:rsidRPr="00DE6233">
        <w:rPr>
          <w:rFonts w:ascii="Times New Roman" w:hAnsi="Times New Roman" w:cs="Times New Roman"/>
          <w:sz w:val="24"/>
          <w:szCs w:val="24"/>
        </w:rPr>
        <w:t>add columns</w:t>
      </w:r>
      <w:r w:rsidR="00B4161C" w:rsidRPr="00DE6233">
        <w:rPr>
          <w:rFonts w:ascii="Times New Roman" w:hAnsi="Times New Roman" w:cs="Times New Roman"/>
          <w:sz w:val="24"/>
          <w:szCs w:val="24"/>
        </w:rPr>
        <w:t>.</w:t>
      </w:r>
      <w:r w:rsidR="000C70AD" w:rsidRPr="00DE6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C31B8" w14:textId="45F53E71" w:rsidR="000C70AD" w:rsidRPr="00DE6233" w:rsidRDefault="00250145" w:rsidP="00DE6233">
      <w:pPr>
        <w:pStyle w:val="CommentTex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233">
        <w:rPr>
          <w:rFonts w:ascii="Times New Roman" w:hAnsi="Times New Roman" w:cs="Times New Roman"/>
          <w:sz w:val="24"/>
          <w:szCs w:val="24"/>
        </w:rPr>
        <w:t>Pages may be added to the template as needed.</w:t>
      </w:r>
    </w:p>
    <w:p w14:paraId="5C30DE8C" w14:textId="77777777" w:rsidR="00CE7B1C" w:rsidRPr="00DE6233" w:rsidRDefault="00CE7B1C" w:rsidP="00CE7B1C">
      <w:pPr>
        <w:pStyle w:val="ListParagraph"/>
        <w:tabs>
          <w:tab w:val="left" w:pos="180"/>
        </w:tabs>
        <w:spacing w:after="0" w:line="240" w:lineRule="auto"/>
        <w:ind w:left="778"/>
        <w:rPr>
          <w:rFonts w:ascii="Times New Roman" w:hAnsi="Times New Roman" w:cs="Times New Roman"/>
          <w:b/>
          <w:sz w:val="24"/>
          <w:szCs w:val="24"/>
        </w:rPr>
      </w:pPr>
    </w:p>
    <w:p w14:paraId="5DEC31B9" w14:textId="77777777" w:rsidR="00A01326" w:rsidRPr="00DE6233" w:rsidRDefault="005065A9" w:rsidP="00EA215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6233">
        <w:rPr>
          <w:rFonts w:ascii="Times New Roman" w:hAnsi="Times New Roman" w:cs="Times New Roman"/>
          <w:b/>
          <w:sz w:val="24"/>
          <w:szCs w:val="24"/>
        </w:rPr>
        <w:t>Best Practice Recommendation</w:t>
      </w:r>
      <w:r w:rsidR="00735427" w:rsidRPr="00DE6233">
        <w:rPr>
          <w:rFonts w:ascii="Times New Roman" w:hAnsi="Times New Roman" w:cs="Times New Roman"/>
          <w:b/>
          <w:sz w:val="24"/>
          <w:szCs w:val="24"/>
        </w:rPr>
        <w:t>s</w:t>
      </w:r>
      <w:r w:rsidRPr="00DE6233">
        <w:rPr>
          <w:rFonts w:ascii="Times New Roman" w:hAnsi="Times New Roman" w:cs="Times New Roman"/>
          <w:b/>
          <w:sz w:val="24"/>
          <w:szCs w:val="24"/>
        </w:rPr>
        <w:t>:</w:t>
      </w:r>
      <w:r w:rsidRPr="00DE62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EC31BA" w14:textId="397D360D" w:rsidR="00793707" w:rsidRPr="00DE6233" w:rsidRDefault="000A2E15" w:rsidP="00CE7B1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33">
        <w:rPr>
          <w:rFonts w:ascii="Times New Roman" w:hAnsi="Times New Roman" w:cs="Times New Roman"/>
          <w:sz w:val="24"/>
          <w:szCs w:val="24"/>
        </w:rPr>
        <w:t xml:space="preserve">The following template is recommended for study teams that need to have a link between </w:t>
      </w:r>
      <w:r w:rsidR="00AA1A14" w:rsidRPr="00DE6233">
        <w:rPr>
          <w:rFonts w:ascii="Times New Roman" w:hAnsi="Times New Roman" w:cs="Times New Roman"/>
          <w:sz w:val="24"/>
          <w:szCs w:val="24"/>
        </w:rPr>
        <w:t>participant</w:t>
      </w:r>
      <w:r w:rsidRPr="00DE6233">
        <w:rPr>
          <w:rFonts w:ascii="Times New Roman" w:hAnsi="Times New Roman" w:cs="Times New Roman"/>
          <w:sz w:val="24"/>
          <w:szCs w:val="24"/>
        </w:rPr>
        <w:t xml:space="preserve"> study specific ID numbers</w:t>
      </w:r>
      <w:r w:rsidR="00BB0266">
        <w:rPr>
          <w:rFonts w:ascii="Times New Roman" w:hAnsi="Times New Roman" w:cs="Times New Roman"/>
          <w:sz w:val="24"/>
          <w:szCs w:val="24"/>
        </w:rPr>
        <w:t xml:space="preserve">, </w:t>
      </w:r>
      <w:r w:rsidRPr="00DE6233">
        <w:rPr>
          <w:rFonts w:ascii="Times New Roman" w:hAnsi="Times New Roman" w:cs="Times New Roman"/>
          <w:sz w:val="24"/>
          <w:szCs w:val="24"/>
        </w:rPr>
        <w:t xml:space="preserve">the </w:t>
      </w:r>
      <w:r w:rsidR="00AA1A14" w:rsidRPr="00DE6233">
        <w:rPr>
          <w:rFonts w:ascii="Times New Roman" w:hAnsi="Times New Roman" w:cs="Times New Roman"/>
          <w:sz w:val="24"/>
          <w:szCs w:val="24"/>
        </w:rPr>
        <w:t>participant</w:t>
      </w:r>
      <w:r w:rsidR="006C7E6B" w:rsidRPr="00DE6233">
        <w:rPr>
          <w:rFonts w:ascii="Times New Roman" w:hAnsi="Times New Roman" w:cs="Times New Roman"/>
          <w:sz w:val="24"/>
          <w:szCs w:val="24"/>
        </w:rPr>
        <w:t>’</w:t>
      </w:r>
      <w:r w:rsidR="00207B77" w:rsidRPr="00DE6233">
        <w:rPr>
          <w:rFonts w:ascii="Times New Roman" w:hAnsi="Times New Roman" w:cs="Times New Roman"/>
          <w:sz w:val="24"/>
          <w:szCs w:val="24"/>
        </w:rPr>
        <w:t>s</w:t>
      </w:r>
      <w:r w:rsidRPr="00DE6233">
        <w:rPr>
          <w:rFonts w:ascii="Times New Roman" w:hAnsi="Times New Roman" w:cs="Times New Roman"/>
          <w:sz w:val="24"/>
          <w:szCs w:val="24"/>
        </w:rPr>
        <w:t xml:space="preserve"> identity</w:t>
      </w:r>
      <w:r w:rsidR="00BB0266">
        <w:rPr>
          <w:rFonts w:ascii="Times New Roman" w:hAnsi="Times New Roman" w:cs="Times New Roman"/>
          <w:sz w:val="24"/>
          <w:szCs w:val="24"/>
        </w:rPr>
        <w:t xml:space="preserve">, and additional identifiers such as </w:t>
      </w:r>
      <w:r w:rsidRPr="00DE6233">
        <w:rPr>
          <w:rFonts w:ascii="Times New Roman" w:hAnsi="Times New Roman" w:cs="Times New Roman"/>
          <w:sz w:val="24"/>
          <w:szCs w:val="24"/>
        </w:rPr>
        <w:t>Medical Record Number</w:t>
      </w:r>
      <w:r w:rsidR="00BB0266">
        <w:rPr>
          <w:rFonts w:ascii="Times New Roman" w:hAnsi="Times New Roman" w:cs="Times New Roman"/>
          <w:sz w:val="24"/>
          <w:szCs w:val="24"/>
        </w:rPr>
        <w:t xml:space="preserve"> (</w:t>
      </w:r>
      <w:r w:rsidRPr="00DE6233">
        <w:rPr>
          <w:rFonts w:ascii="Times New Roman" w:hAnsi="Times New Roman" w:cs="Times New Roman"/>
          <w:sz w:val="24"/>
          <w:szCs w:val="24"/>
        </w:rPr>
        <w:t xml:space="preserve">MRN). </w:t>
      </w:r>
    </w:p>
    <w:p w14:paraId="5DEC31BE" w14:textId="09069F2B" w:rsidR="00793707" w:rsidRPr="00CE7B1C" w:rsidRDefault="00793707" w:rsidP="00CE7B1C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E6233">
        <w:rPr>
          <w:rFonts w:ascii="Times New Roman" w:hAnsi="Times New Roman" w:cs="Times New Roman"/>
        </w:rPr>
        <w:t>When using this template or your customized version of this template, make sure that all identifiers used in this template are approved by the IRB.</w:t>
      </w:r>
      <w:r>
        <w:rPr>
          <w:rFonts w:ascii="Times New Roman" w:hAnsi="Times New Roman" w:cs="Times New Roman"/>
        </w:rPr>
        <w:t xml:space="preserve">  Similarly, make sure </w:t>
      </w:r>
      <w:r w:rsidR="00207B7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follow the secure data storage practices that were approved by the IRB. This key should be kept separate from the informed consent documents and other research data.</w:t>
      </w:r>
      <w:r w:rsidRPr="00AA1A14">
        <w:rPr>
          <w:rFonts w:ascii="Times New Roman" w:hAnsi="Times New Roman" w:cs="Times New Roman"/>
          <w:b/>
        </w:rPr>
        <w:t xml:space="preserve"> </w:t>
      </w:r>
      <w:r w:rsidR="005651A4">
        <w:rPr>
          <w:rFonts w:ascii="Times New Roman" w:hAnsi="Times New Roman" w:cs="Times New Roman"/>
          <w:b/>
        </w:rPr>
        <w:t xml:space="preserve"> </w:t>
      </w:r>
    </w:p>
    <w:p w14:paraId="5DEC31BF" w14:textId="77777777" w:rsidR="00207B77" w:rsidRDefault="00AA1A14" w:rsidP="00CE7B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B1C">
        <w:rPr>
          <w:rFonts w:ascii="Times New Roman" w:hAnsi="Times New Roman" w:cs="Times New Roman"/>
          <w:sz w:val="24"/>
          <w:szCs w:val="24"/>
        </w:rPr>
        <w:t>If a Sponsor provides a Participant Identification Code Key, study teams may use it.  Note that study teams should review the keys provided by the Sponsor for accuracy and appropriateness to the specific study.  If a Sponsor does not provide a Participant Identification Code Key for a speci</w:t>
      </w:r>
      <w:r w:rsidR="00207B77" w:rsidRPr="00CE7B1C">
        <w:rPr>
          <w:rFonts w:ascii="Times New Roman" w:hAnsi="Times New Roman" w:cs="Times New Roman"/>
          <w:sz w:val="24"/>
          <w:szCs w:val="24"/>
        </w:rPr>
        <w:t>fic study, use</w:t>
      </w:r>
      <w:r w:rsidRPr="00CE7B1C">
        <w:rPr>
          <w:rFonts w:ascii="Times New Roman" w:hAnsi="Times New Roman" w:cs="Times New Roman"/>
          <w:sz w:val="24"/>
          <w:szCs w:val="24"/>
        </w:rPr>
        <w:t xml:space="preserve"> this template </w:t>
      </w:r>
      <w:r w:rsidR="00207B77" w:rsidRPr="00CE7B1C">
        <w:rPr>
          <w:rFonts w:ascii="Times New Roman" w:hAnsi="Times New Roman" w:cs="Times New Roman"/>
          <w:sz w:val="24"/>
          <w:szCs w:val="24"/>
        </w:rPr>
        <w:t>and customize it</w:t>
      </w:r>
      <w:r w:rsidRPr="00CE7B1C">
        <w:rPr>
          <w:rFonts w:ascii="Times New Roman" w:hAnsi="Times New Roman" w:cs="Times New Roman"/>
          <w:sz w:val="24"/>
          <w:szCs w:val="24"/>
        </w:rPr>
        <w:t xml:space="preserve"> based on </w:t>
      </w:r>
      <w:r w:rsidR="00207B77" w:rsidRPr="00CE7B1C">
        <w:rPr>
          <w:rFonts w:ascii="Times New Roman" w:hAnsi="Times New Roman" w:cs="Times New Roman"/>
          <w:sz w:val="24"/>
          <w:szCs w:val="24"/>
        </w:rPr>
        <w:t>your</w:t>
      </w:r>
      <w:r w:rsidRPr="00CE7B1C">
        <w:rPr>
          <w:rFonts w:ascii="Times New Roman" w:hAnsi="Times New Roman" w:cs="Times New Roman"/>
          <w:sz w:val="24"/>
          <w:szCs w:val="24"/>
        </w:rPr>
        <w:t xml:space="preserve"> study specific requirements.</w:t>
      </w:r>
    </w:p>
    <w:p w14:paraId="5DEC31C0" w14:textId="77777777" w:rsidR="0088128B" w:rsidRPr="00CE7B1C" w:rsidRDefault="0088128B" w:rsidP="00CE7B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C31C1" w14:textId="51030068" w:rsidR="00A91BB2" w:rsidRDefault="00230B22" w:rsidP="00230B22">
      <w:pPr>
        <w:tabs>
          <w:tab w:val="left" w:pos="4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EC31C2" w14:textId="6A38D943" w:rsidR="00992CA6" w:rsidRDefault="004A5198" w:rsidP="00CE7B1C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EC31C3" w14:textId="2F6CF553" w:rsidR="00250145" w:rsidRPr="00CE7B1C" w:rsidRDefault="00250145" w:rsidP="00CE7B1C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EB7">
        <w:rPr>
          <w:rFonts w:ascii="Times New Roman" w:hAnsi="Times New Roman" w:cs="Times New Roman"/>
          <w:b/>
          <w:sz w:val="24"/>
          <w:szCs w:val="24"/>
        </w:rPr>
        <w:t>Template History:</w:t>
      </w:r>
    </w:p>
    <w:p w14:paraId="5DEC31C4" w14:textId="4E8BACCC" w:rsidR="00992CA6" w:rsidRDefault="00230B22" w:rsidP="00250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E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C32C2" wp14:editId="41F4AC3B">
                <wp:simplePos x="0" y="0"/>
                <wp:positionH relativeFrom="column">
                  <wp:posOffset>3350260</wp:posOffset>
                </wp:positionH>
                <wp:positionV relativeFrom="paragraph">
                  <wp:posOffset>4028</wp:posOffset>
                </wp:positionV>
                <wp:extent cx="2954655" cy="1330657"/>
                <wp:effectExtent l="0" t="0" r="1714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4655" cy="1330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32ED" w14:textId="614D08DE" w:rsidR="005A5B0D" w:rsidRPr="00AB6D09" w:rsidRDefault="005065A9" w:rsidP="00CE7B1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6D0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Reference(s): </w:t>
                            </w:r>
                            <w:r w:rsidR="00476786" w:rsidRPr="00AB6D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ICH GCP </w:t>
                            </w:r>
                            <w:hyperlink r:id="rId12" w:history="1"/>
                            <w:r w:rsidR="00EA2157" w:rsidRPr="00AB6D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D62" w:rsidRPr="00AB6D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section 8.3.21</w:t>
                            </w:r>
                          </w:p>
                          <w:p w14:paraId="2CD97EE2" w14:textId="77777777" w:rsidR="00230B22" w:rsidRDefault="00152959" w:rsidP="00EA215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230B22" w:rsidRPr="00230B2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https://database.ich.org/sites/default/files/E6_R2_Addendum.pdf</w:t>
                              </w:r>
                            </w:hyperlink>
                          </w:p>
                          <w:p w14:paraId="5DEC32EE" w14:textId="0CFA3EDD" w:rsidR="00EA2157" w:rsidRPr="00AE5CB6" w:rsidRDefault="00EA2157" w:rsidP="00EA2157">
                            <w:pPr>
                              <w:rPr>
                                <w:rFonts w:ascii="Times New Roman" w:hAnsi="Times New Roman" w:cs="Times New Roman"/>
                                <w:color w:val="666666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5A5B0D">
                              <w:rPr>
                                <w:rStyle w:val="tx2"/>
                                <w:rFonts w:ascii="Times New Roman" w:hAnsi="Times New Roman" w:cs="Times New Roman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“</w:t>
                            </w:r>
                            <w:r w:rsidRPr="00F57E87">
                              <w:rPr>
                                <w:rStyle w:val="tx2"/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Enrolled” definition for human subjects studies in eResearch</w:t>
                            </w:r>
                            <w:r w:rsidRPr="00F57E87">
                              <w:rPr>
                                <w:rStyle w:val="tx2"/>
                                <w:rFonts w:ascii="Times New Roman" w:hAnsi="Times New Roman" w:cs="Times New Roman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F57E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hyperlink r:id="rId14" w:history="1">
                              <w:r w:rsidR="00F70095" w:rsidRPr="00F57E87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enrollmentdefinition_additionalhelp.pdf (umich.edu)</w:t>
                              </w:r>
                            </w:hyperlink>
                          </w:p>
                          <w:p w14:paraId="5DEC32EF" w14:textId="77777777" w:rsidR="005065A9" w:rsidRPr="00E354D5" w:rsidRDefault="005065A9" w:rsidP="005065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C32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8pt;margin-top:.3pt;width:232.65pt;height:10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">
                <v:textbox>
                  <w:txbxContent>
                    <w:p w14:paraId="5DEC32ED" w14:textId="614D08DE" w:rsidR="005A5B0D" w:rsidRPr="00AB6D09" w:rsidRDefault="005065A9" w:rsidP="00CE7B1C">
                      <w:pPr>
                        <w:pStyle w:val="Defaul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6D0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Reference(s): </w:t>
                      </w:r>
                      <w:r w:rsidR="00476786" w:rsidRPr="00AB6D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ICH GCP </w:t>
                      </w:r>
                      <w:hyperlink r:id="rId15" w:history="1"/>
                      <w:r w:rsidR="00EA2157" w:rsidRPr="00AB6D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02D62" w:rsidRPr="00AB6D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section 8.3.21</w:t>
                      </w:r>
                    </w:p>
                    <w:p w14:paraId="2CD97EE2" w14:textId="77777777" w:rsidR="00230B22" w:rsidRDefault="00152959" w:rsidP="00EA215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6" w:history="1">
                        <w:r w:rsidR="00230B22" w:rsidRPr="00230B2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https://database.ich.org/sites/default/files/E6_R2_Addendum.pdf</w:t>
                        </w:r>
                      </w:hyperlink>
                    </w:p>
                    <w:p w14:paraId="5DEC32EE" w14:textId="0CFA3EDD" w:rsidR="00EA2157" w:rsidRPr="00AE5CB6" w:rsidRDefault="00EA2157" w:rsidP="00EA2157">
                      <w:pPr>
                        <w:rPr>
                          <w:rFonts w:ascii="Times New Roman" w:hAnsi="Times New Roman" w:cs="Times New Roman"/>
                          <w:color w:val="666666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5A5B0D">
                        <w:rPr>
                          <w:rStyle w:val="tx2"/>
                          <w:rFonts w:ascii="Times New Roman" w:hAnsi="Times New Roman" w:cs="Times New Roman"/>
                          <w:sz w:val="18"/>
                          <w:szCs w:val="18"/>
                          <w:bdr w:val="none" w:sz="0" w:space="0" w:color="auto" w:frame="1"/>
                        </w:rPr>
                        <w:t>“</w:t>
                      </w:r>
                      <w:r w:rsidRPr="00F57E87">
                        <w:rPr>
                          <w:rStyle w:val="tx2"/>
                          <w:rFonts w:ascii="Times New Roman" w:hAnsi="Times New Roman" w:cs="Times New Roman"/>
                          <w:b/>
                          <w:sz w:val="18"/>
                          <w:szCs w:val="18"/>
                          <w:bdr w:val="none" w:sz="0" w:space="0" w:color="auto" w:frame="1"/>
                        </w:rPr>
                        <w:t>Enrolled” definition for human subjects studies in eResearch</w:t>
                      </w:r>
                      <w:r w:rsidRPr="00F57E87">
                        <w:rPr>
                          <w:rStyle w:val="tx2"/>
                          <w:rFonts w:ascii="Times New Roman" w:hAnsi="Times New Roman" w:cs="Times New Roman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r w:rsidRPr="00F57E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hyperlink r:id="rId17" w:history="1">
                        <w:r w:rsidR="00F70095" w:rsidRPr="00F57E87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enrollmentdefinition_additionalhelp.pdf (umich.edu)</w:t>
                        </w:r>
                      </w:hyperlink>
                    </w:p>
                    <w:p w14:paraId="5DEC32EF" w14:textId="77777777" w:rsidR="005065A9" w:rsidRPr="00E354D5" w:rsidRDefault="005065A9" w:rsidP="005065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145">
        <w:rPr>
          <w:rFonts w:ascii="Times New Roman" w:hAnsi="Times New Roman" w:cs="Times New Roman"/>
          <w:b/>
          <w:sz w:val="24"/>
          <w:szCs w:val="24"/>
        </w:rPr>
        <w:t>Last Updated</w:t>
      </w:r>
      <w:r w:rsidR="00AB6D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7E87">
        <w:rPr>
          <w:rFonts w:ascii="Times New Roman" w:hAnsi="Times New Roman" w:cs="Times New Roman"/>
          <w:b/>
          <w:sz w:val="24"/>
          <w:szCs w:val="24"/>
        </w:rPr>
        <w:t>6/07/2022</w:t>
      </w:r>
    </w:p>
    <w:p w14:paraId="5DEC31C5" w14:textId="5F70FF2D" w:rsidR="005651A4" w:rsidRPr="00CE7B1C" w:rsidRDefault="005651A4" w:rsidP="00250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EB7">
        <w:rPr>
          <w:rFonts w:ascii="Times New Roman" w:hAnsi="Times New Roman" w:cs="Times New Roman"/>
          <w:b/>
          <w:sz w:val="24"/>
          <w:szCs w:val="24"/>
        </w:rPr>
        <w:t xml:space="preserve">Version: </w:t>
      </w:r>
      <w:r w:rsidRPr="00EA2157">
        <w:rPr>
          <w:rFonts w:ascii="Times New Roman" w:hAnsi="Times New Roman" w:cs="Times New Roman"/>
          <w:sz w:val="24"/>
          <w:szCs w:val="24"/>
        </w:rPr>
        <w:t>2.</w:t>
      </w:r>
      <w:r w:rsidR="00F70095">
        <w:rPr>
          <w:rFonts w:ascii="Times New Roman" w:hAnsi="Times New Roman" w:cs="Times New Roman"/>
          <w:sz w:val="24"/>
          <w:szCs w:val="24"/>
        </w:rPr>
        <w:t>3</w:t>
      </w:r>
    </w:p>
    <w:p w14:paraId="5DEC31C7" w14:textId="17B48A3C" w:rsidR="0082176A" w:rsidRDefault="0082176A" w:rsidP="00250145">
      <w:pPr>
        <w:rPr>
          <w:rFonts w:ascii="Times New Roman" w:hAnsi="Times New Roman" w:cs="Times New Roman"/>
        </w:rPr>
      </w:pPr>
    </w:p>
    <w:p w14:paraId="14D4E606" w14:textId="77777777" w:rsidR="00AB6D09" w:rsidRPr="00DD6EB7" w:rsidRDefault="00AB6D09" w:rsidP="0025014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992CA6" w:rsidRPr="003E3C04" w14:paraId="5DEC31CB" w14:textId="77777777" w:rsidTr="00CE7B1C">
        <w:tc>
          <w:tcPr>
            <w:tcW w:w="4788" w:type="dxa"/>
          </w:tcPr>
          <w:p w14:paraId="5DEC31C8" w14:textId="77777777" w:rsidR="00992CA6" w:rsidRPr="003E3C04" w:rsidRDefault="00992CA6" w:rsidP="00992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Study name: </w:t>
            </w:r>
          </w:p>
          <w:p w14:paraId="5DEC31C9" w14:textId="77777777" w:rsidR="00992CA6" w:rsidRPr="003E3C04" w:rsidRDefault="00992CA6" w:rsidP="00992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DEC31CA" w14:textId="77777777" w:rsidR="00992CA6" w:rsidRPr="003E3C04" w:rsidRDefault="00992CA6" w:rsidP="00992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04">
              <w:rPr>
                <w:rFonts w:ascii="Times New Roman" w:hAnsi="Times New Roman" w:cs="Times New Roman"/>
                <w:b/>
                <w:sz w:val="24"/>
                <w:szCs w:val="24"/>
              </w:rPr>
              <w:t>IRB HUM #:</w:t>
            </w:r>
          </w:p>
        </w:tc>
      </w:tr>
      <w:tr w:rsidR="00992CA6" w:rsidRPr="003E3C04" w14:paraId="5DEC31CF" w14:textId="77777777" w:rsidTr="00CE7B1C">
        <w:tc>
          <w:tcPr>
            <w:tcW w:w="4788" w:type="dxa"/>
          </w:tcPr>
          <w:p w14:paraId="5DEC31CC" w14:textId="77777777" w:rsidR="00992CA6" w:rsidRPr="003E3C04" w:rsidRDefault="00992CA6" w:rsidP="00992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Investigator: </w:t>
            </w:r>
          </w:p>
          <w:p w14:paraId="5DEC31CD" w14:textId="77777777" w:rsidR="00992CA6" w:rsidRPr="003E3C04" w:rsidRDefault="00992CA6" w:rsidP="00992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DEC31CE" w14:textId="77777777" w:rsidR="00992CA6" w:rsidRPr="003E3C04" w:rsidRDefault="00992CA6" w:rsidP="00992C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DEC3243" w14:textId="41339FF2" w:rsidR="00AF5F61" w:rsidRPr="00CE7B1C" w:rsidRDefault="00AF5F61" w:rsidP="001D44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2374"/>
        <w:gridCol w:w="1700"/>
        <w:gridCol w:w="5276"/>
      </w:tblGrid>
      <w:tr w:rsidR="001D44DE" w:rsidRPr="00DD6EB7" w14:paraId="5DEC3247" w14:textId="77777777" w:rsidTr="00600B75">
        <w:trPr>
          <w:trHeight w:val="683"/>
        </w:trPr>
        <w:tc>
          <w:tcPr>
            <w:tcW w:w="0" w:type="auto"/>
            <w:vAlign w:val="center"/>
          </w:tcPr>
          <w:p w14:paraId="5DEC3244" w14:textId="77777777" w:rsidR="001D44DE" w:rsidRPr="00DD6EB7" w:rsidRDefault="001D44DE" w:rsidP="0060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Identification Number</w:t>
            </w:r>
          </w:p>
        </w:tc>
        <w:tc>
          <w:tcPr>
            <w:tcW w:w="0" w:type="auto"/>
            <w:vAlign w:val="center"/>
          </w:tcPr>
          <w:p w14:paraId="5DEC3245" w14:textId="77777777" w:rsidR="001D44DE" w:rsidRPr="00DD6EB7" w:rsidRDefault="00AA1A14" w:rsidP="0060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  <w:r w:rsidR="001D44DE" w:rsidRPr="00DD6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4D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14:paraId="5DEC3246" w14:textId="77777777" w:rsidR="001D44DE" w:rsidRPr="00DD6EB7" w:rsidRDefault="001D44DE" w:rsidP="0060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Personal identifiers applicable to your study (add separate columns as needed)</w:t>
            </w:r>
          </w:p>
        </w:tc>
      </w:tr>
      <w:tr w:rsidR="001D44DE" w:rsidRPr="00DD6EB7" w14:paraId="5DEC324B" w14:textId="77777777" w:rsidTr="00600B75">
        <w:trPr>
          <w:trHeight w:val="440"/>
        </w:trPr>
        <w:tc>
          <w:tcPr>
            <w:tcW w:w="0" w:type="auto"/>
          </w:tcPr>
          <w:p w14:paraId="5DEC3248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49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4A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4F" w14:textId="77777777" w:rsidTr="00600B75">
        <w:trPr>
          <w:trHeight w:val="440"/>
        </w:trPr>
        <w:tc>
          <w:tcPr>
            <w:tcW w:w="0" w:type="auto"/>
          </w:tcPr>
          <w:p w14:paraId="5DEC324C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4D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4E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53" w14:textId="77777777" w:rsidTr="00600B75">
        <w:trPr>
          <w:trHeight w:val="440"/>
        </w:trPr>
        <w:tc>
          <w:tcPr>
            <w:tcW w:w="0" w:type="auto"/>
          </w:tcPr>
          <w:p w14:paraId="5DEC3250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1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2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57" w14:textId="77777777" w:rsidTr="00600B75">
        <w:trPr>
          <w:trHeight w:val="449"/>
        </w:trPr>
        <w:tc>
          <w:tcPr>
            <w:tcW w:w="0" w:type="auto"/>
          </w:tcPr>
          <w:p w14:paraId="5DEC3254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5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6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5B" w14:textId="77777777" w:rsidTr="00600B75">
        <w:trPr>
          <w:trHeight w:val="431"/>
        </w:trPr>
        <w:tc>
          <w:tcPr>
            <w:tcW w:w="0" w:type="auto"/>
          </w:tcPr>
          <w:p w14:paraId="5DEC3258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9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A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5F" w14:textId="77777777" w:rsidTr="00600B75">
        <w:trPr>
          <w:trHeight w:val="449"/>
        </w:trPr>
        <w:tc>
          <w:tcPr>
            <w:tcW w:w="0" w:type="auto"/>
          </w:tcPr>
          <w:p w14:paraId="5DEC325C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D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5E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63" w14:textId="77777777" w:rsidTr="00600B75">
        <w:trPr>
          <w:trHeight w:val="440"/>
        </w:trPr>
        <w:tc>
          <w:tcPr>
            <w:tcW w:w="0" w:type="auto"/>
          </w:tcPr>
          <w:p w14:paraId="5DEC3260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1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2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67" w14:textId="77777777" w:rsidTr="00600B75">
        <w:trPr>
          <w:trHeight w:val="440"/>
        </w:trPr>
        <w:tc>
          <w:tcPr>
            <w:tcW w:w="0" w:type="auto"/>
          </w:tcPr>
          <w:p w14:paraId="5DEC3264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5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6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6B" w14:textId="77777777" w:rsidTr="00600B75">
        <w:trPr>
          <w:trHeight w:val="440"/>
        </w:trPr>
        <w:tc>
          <w:tcPr>
            <w:tcW w:w="0" w:type="auto"/>
          </w:tcPr>
          <w:p w14:paraId="5DEC3268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9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A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6F" w14:textId="77777777" w:rsidTr="00600B75">
        <w:trPr>
          <w:trHeight w:val="440"/>
        </w:trPr>
        <w:tc>
          <w:tcPr>
            <w:tcW w:w="0" w:type="auto"/>
          </w:tcPr>
          <w:p w14:paraId="5DEC326C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D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6E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73" w14:textId="77777777" w:rsidTr="00600B75">
        <w:trPr>
          <w:trHeight w:val="431"/>
        </w:trPr>
        <w:tc>
          <w:tcPr>
            <w:tcW w:w="0" w:type="auto"/>
          </w:tcPr>
          <w:p w14:paraId="5DEC3270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1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2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77" w14:textId="77777777" w:rsidTr="00600B75">
        <w:trPr>
          <w:trHeight w:val="449"/>
        </w:trPr>
        <w:tc>
          <w:tcPr>
            <w:tcW w:w="0" w:type="auto"/>
          </w:tcPr>
          <w:p w14:paraId="5DEC3274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5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6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7B" w14:textId="77777777" w:rsidTr="00600B75">
        <w:trPr>
          <w:trHeight w:val="431"/>
        </w:trPr>
        <w:tc>
          <w:tcPr>
            <w:tcW w:w="0" w:type="auto"/>
          </w:tcPr>
          <w:p w14:paraId="5DEC3278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9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A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7F" w14:textId="77777777" w:rsidTr="00600B75">
        <w:trPr>
          <w:trHeight w:val="449"/>
        </w:trPr>
        <w:tc>
          <w:tcPr>
            <w:tcW w:w="0" w:type="auto"/>
          </w:tcPr>
          <w:p w14:paraId="5DEC327C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D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7E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83" w14:textId="77777777" w:rsidTr="00600B75">
        <w:trPr>
          <w:trHeight w:val="449"/>
        </w:trPr>
        <w:tc>
          <w:tcPr>
            <w:tcW w:w="0" w:type="auto"/>
          </w:tcPr>
          <w:p w14:paraId="5DEC3280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1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2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87" w14:textId="77777777" w:rsidTr="00600B75">
        <w:trPr>
          <w:trHeight w:val="449"/>
        </w:trPr>
        <w:tc>
          <w:tcPr>
            <w:tcW w:w="0" w:type="auto"/>
          </w:tcPr>
          <w:p w14:paraId="5DEC3284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5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6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8B" w14:textId="77777777" w:rsidTr="00600B75">
        <w:trPr>
          <w:trHeight w:val="449"/>
        </w:trPr>
        <w:tc>
          <w:tcPr>
            <w:tcW w:w="0" w:type="auto"/>
          </w:tcPr>
          <w:p w14:paraId="5DEC3288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9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A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8F" w14:textId="77777777" w:rsidTr="00600B75">
        <w:trPr>
          <w:trHeight w:val="449"/>
        </w:trPr>
        <w:tc>
          <w:tcPr>
            <w:tcW w:w="0" w:type="auto"/>
          </w:tcPr>
          <w:p w14:paraId="5DEC328C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D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8E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93" w14:textId="77777777" w:rsidTr="00600B75">
        <w:trPr>
          <w:trHeight w:val="449"/>
        </w:trPr>
        <w:tc>
          <w:tcPr>
            <w:tcW w:w="0" w:type="auto"/>
          </w:tcPr>
          <w:p w14:paraId="5DEC3290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91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92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4DE" w:rsidRPr="00DD6EB7" w14:paraId="5DEC3297" w14:textId="77777777" w:rsidTr="00600B75">
        <w:trPr>
          <w:trHeight w:val="449"/>
        </w:trPr>
        <w:tc>
          <w:tcPr>
            <w:tcW w:w="0" w:type="auto"/>
          </w:tcPr>
          <w:p w14:paraId="5DEC3294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95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EC3296" w14:textId="77777777" w:rsidR="001D44DE" w:rsidRPr="00DD6EB7" w:rsidRDefault="001D44DE" w:rsidP="00600B7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DEC3298" w14:textId="77777777" w:rsidR="00AA1A14" w:rsidRDefault="00AA1A14" w:rsidP="00CE7B1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EC3299" w14:textId="4FF7BD85" w:rsidR="00060BB9" w:rsidRDefault="00060BB9" w:rsidP="00CE7B1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2E72BA" w14:textId="2EBA2583" w:rsidR="007A7D1A" w:rsidRPr="00230B22" w:rsidRDefault="00060BB9" w:rsidP="00230B22">
      <w:pPr>
        <w:tabs>
          <w:tab w:val="left" w:pos="401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7A7D1A" w:rsidRPr="00230B22" w:rsidSect="00CE7B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DE8F" w14:textId="77777777" w:rsidR="00AB2E6B" w:rsidRDefault="00AB2E6B" w:rsidP="005065A9">
      <w:pPr>
        <w:spacing w:after="0" w:line="240" w:lineRule="auto"/>
      </w:pPr>
      <w:r>
        <w:separator/>
      </w:r>
    </w:p>
  </w:endnote>
  <w:endnote w:type="continuationSeparator" w:id="0">
    <w:p w14:paraId="029CC756" w14:textId="77777777" w:rsidR="00AB2E6B" w:rsidRDefault="00AB2E6B" w:rsidP="0050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32D0" w14:textId="77777777" w:rsidR="0082176A" w:rsidRDefault="0082176A" w:rsidP="0082176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5DEC32D1" w14:textId="77777777" w:rsidR="0082176A" w:rsidRDefault="0082176A" w:rsidP="0082176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5DEC32D2" w14:textId="77777777" w:rsidR="0082176A" w:rsidRPr="00600B75" w:rsidRDefault="0082176A" w:rsidP="0082176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600B75">
      <w:rPr>
        <w:rFonts w:ascii="Times New Roman" w:hAnsi="Times New Roman" w:cs="Times New Roman"/>
        <w:color w:val="000000" w:themeColor="text1"/>
        <w:sz w:val="20"/>
        <w:szCs w:val="20"/>
      </w:rPr>
      <w:t>This template may be altered to meet study specific requirements</w:t>
    </w:r>
    <w:r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Pr="00600B75">
      <w:rPr>
        <w:rFonts w:ascii="Times New Roman" w:hAnsi="Times New Roman" w:cs="Times New Roman"/>
        <w:color w:val="000000" w:themeColor="text1"/>
        <w:sz w:val="20"/>
        <w:szCs w:val="20"/>
      </w:rPr>
      <w:t xml:space="preserve"> update versions as needed</w:t>
    </w:r>
  </w:p>
  <w:p w14:paraId="5DEC32D3" w14:textId="77777777" w:rsidR="0082176A" w:rsidRDefault="0082176A" w:rsidP="008217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Last Updated:  MM/DD/YYYY</w:t>
    </w:r>
  </w:p>
  <w:p w14:paraId="5DEC32D4" w14:textId="77777777" w:rsidR="0082176A" w:rsidRPr="00ED2127" w:rsidRDefault="0082176A" w:rsidP="008217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Version: 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ab/>
      <w:t xml:space="preserve">   Page _____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</w:t>
    </w:r>
  </w:p>
  <w:p w14:paraId="5DEC32D5" w14:textId="77777777" w:rsidR="0082176A" w:rsidRDefault="0082176A" w:rsidP="0082176A">
    <w:pPr>
      <w:pStyle w:val="Footer"/>
    </w:pPr>
  </w:p>
  <w:p w14:paraId="5DEC32D6" w14:textId="77777777" w:rsidR="004A5198" w:rsidRDefault="004A5198" w:rsidP="004A5198">
    <w:pPr>
      <w:pStyle w:val="Footer"/>
    </w:pPr>
  </w:p>
  <w:p w14:paraId="5DEC32D7" w14:textId="77777777" w:rsidR="00250145" w:rsidRPr="00600B75" w:rsidRDefault="00250145" w:rsidP="00250145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5DEC32D8" w14:textId="77777777" w:rsidR="00250145" w:rsidRDefault="00250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32D9" w14:textId="6B5EB7F0" w:rsidR="009213EB" w:rsidRPr="00230B22" w:rsidRDefault="005065A9" w:rsidP="00251AA8">
    <w:pPr>
      <w:pStyle w:val="Footer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230B22">
      <w:rPr>
        <w:rFonts w:ascii="Times New Roman" w:hAnsi="Times New Roman" w:cs="Times New Roman"/>
        <w:color w:val="000000" w:themeColor="text1"/>
        <w:sz w:val="18"/>
        <w:szCs w:val="18"/>
      </w:rPr>
      <w:t xml:space="preserve">This template </w:t>
    </w:r>
    <w:r w:rsidR="00250145" w:rsidRPr="00230B22">
      <w:rPr>
        <w:rFonts w:ascii="Times New Roman" w:hAnsi="Times New Roman" w:cs="Times New Roman"/>
        <w:color w:val="000000" w:themeColor="text1"/>
        <w:sz w:val="18"/>
        <w:szCs w:val="18"/>
      </w:rPr>
      <w:t xml:space="preserve">may </w:t>
    </w:r>
    <w:r w:rsidRPr="00230B22">
      <w:rPr>
        <w:rFonts w:ascii="Times New Roman" w:hAnsi="Times New Roman" w:cs="Times New Roman"/>
        <w:color w:val="000000" w:themeColor="text1"/>
        <w:sz w:val="18"/>
        <w:szCs w:val="18"/>
      </w:rPr>
      <w:t>be altered to meet study specific requirements</w:t>
    </w:r>
    <w:r w:rsidR="00250145" w:rsidRPr="00230B22">
      <w:rPr>
        <w:rFonts w:ascii="Times New Roman" w:hAnsi="Times New Roman" w:cs="Times New Roman"/>
        <w:color w:val="000000" w:themeColor="text1"/>
        <w:sz w:val="18"/>
        <w:szCs w:val="18"/>
      </w:rPr>
      <w:t>; update versions as needed</w:t>
    </w:r>
  </w:p>
  <w:p w14:paraId="5DEC32DB" w14:textId="5773CFE1" w:rsidR="002D1FCA" w:rsidRPr="00230B22" w:rsidRDefault="00016A96" w:rsidP="00251AA8">
    <w:pPr>
      <w:pStyle w:val="Footer"/>
      <w:rPr>
        <w:rFonts w:ascii="Times New Roman" w:hAnsi="Times New Roman" w:cs="Times New Roman"/>
        <w:sz w:val="18"/>
        <w:szCs w:val="18"/>
      </w:rPr>
    </w:pPr>
    <w:r w:rsidRPr="00230B22">
      <w:rPr>
        <w:rFonts w:ascii="Times New Roman" w:hAnsi="Times New Roman" w:cs="Times New Roman"/>
        <w:sz w:val="18"/>
        <w:szCs w:val="18"/>
      </w:rPr>
      <w:t xml:space="preserve">Last Updated:  </w:t>
    </w:r>
    <w:r w:rsidR="002D1FCA" w:rsidRPr="00230B22">
      <w:rPr>
        <w:rFonts w:ascii="Times New Roman" w:hAnsi="Times New Roman" w:cs="Times New Roman"/>
        <w:sz w:val="18"/>
        <w:szCs w:val="18"/>
      </w:rPr>
      <w:t>MM/DD/YYYY</w:t>
    </w:r>
  </w:p>
  <w:p w14:paraId="5DEC32DC" w14:textId="70EBB2F6" w:rsidR="005065A9" w:rsidRPr="00CE7B1C" w:rsidRDefault="002D1FCA" w:rsidP="00CE7B1C">
    <w:pPr>
      <w:pStyle w:val="Foo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Version: </w:t>
    </w:r>
    <w:r w:rsidR="004A5198">
      <w:rPr>
        <w:rFonts w:ascii="Times New Roman" w:hAnsi="Times New Roman" w:cs="Times New Roman"/>
        <w:sz w:val="20"/>
        <w:szCs w:val="20"/>
      </w:rPr>
      <w:tab/>
    </w:r>
    <w:r w:rsidR="00060BB9">
      <w:rPr>
        <w:rFonts w:ascii="Times New Roman" w:hAnsi="Times New Roman" w:cs="Times New Roman"/>
        <w:sz w:val="20"/>
        <w:szCs w:val="20"/>
      </w:rPr>
      <w:tab/>
    </w:r>
    <w:r w:rsidR="004A5198">
      <w:rPr>
        <w:rFonts w:ascii="Times New Roman" w:hAnsi="Times New Roman" w:cs="Times New Roman"/>
        <w:sz w:val="20"/>
        <w:szCs w:val="20"/>
      </w:rPr>
      <w:t>Page</w:t>
    </w:r>
    <w:r w:rsidR="00060BB9">
      <w:rPr>
        <w:rFonts w:ascii="Times New Roman" w:hAnsi="Times New Roman" w:cs="Times New Roman"/>
        <w:sz w:val="20"/>
        <w:szCs w:val="20"/>
      </w:rPr>
      <w:t xml:space="preserve">: </w:t>
    </w:r>
    <w:r w:rsidR="004A5198">
      <w:rPr>
        <w:rFonts w:ascii="Times New Roman" w:hAnsi="Times New Roman" w:cs="Times New Roman"/>
        <w:sz w:val="20"/>
        <w:szCs w:val="20"/>
      </w:rPr>
      <w:t xml:space="preserve"> </w:t>
    </w:r>
    <w:r w:rsidR="004A5198">
      <w:rPr>
        <w:rFonts w:ascii="Times New Roman" w:hAnsi="Times New Roman" w:cs="Times New Roman"/>
        <w:sz w:val="20"/>
        <w:szCs w:val="20"/>
      </w:rPr>
      <w:softHyphen/>
    </w:r>
    <w:r w:rsidR="004A5198">
      <w:rPr>
        <w:rFonts w:ascii="Times New Roman" w:hAnsi="Times New Roman" w:cs="Times New Roman"/>
        <w:sz w:val="20"/>
        <w:szCs w:val="20"/>
      </w:rPr>
      <w:softHyphen/>
    </w:r>
    <w:r w:rsidR="00060BB9">
      <w:rPr>
        <w:rFonts w:ascii="Times New Roman" w:hAnsi="Times New Roman" w:cs="Times New Roman"/>
        <w:sz w:val="20"/>
        <w:szCs w:val="20"/>
      </w:rPr>
      <w:t xml:space="preserve">_____ </w:t>
    </w:r>
    <w:r w:rsidR="004A5198">
      <w:rPr>
        <w:rFonts w:ascii="Times New Roman" w:hAnsi="Times New Roman" w:cs="Times New Roman"/>
        <w:sz w:val="20"/>
        <w:szCs w:val="20"/>
      </w:rPr>
      <w:tab/>
    </w:r>
    <w:r w:rsidR="004A5198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32DE" w14:textId="77777777" w:rsidR="004A5198" w:rsidRDefault="004A5198" w:rsidP="004A5198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5DEC32DF" w14:textId="77777777" w:rsidR="004A5198" w:rsidRDefault="004A5198" w:rsidP="004A5198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5DEC32E0" w14:textId="77777777" w:rsidR="004A5198" w:rsidRDefault="004A5198" w:rsidP="004A5198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5DEC32E1" w14:textId="77777777" w:rsidR="004A5198" w:rsidRPr="00CE7B1C" w:rsidRDefault="0082176A">
    <w:pPr>
      <w:pStyle w:val="Footer"/>
      <w:rPr>
        <w:rFonts w:ascii="Times New Roman" w:hAnsi="Times New Roman" w:cs="Times New Roman"/>
        <w:sz w:val="20"/>
        <w:szCs w:val="20"/>
      </w:rPr>
    </w:pPr>
    <w:r w:rsidRPr="00CE7B1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1FF1" w14:textId="77777777" w:rsidR="00AB2E6B" w:rsidRDefault="00AB2E6B" w:rsidP="005065A9">
      <w:pPr>
        <w:spacing w:after="0" w:line="240" w:lineRule="auto"/>
      </w:pPr>
      <w:r>
        <w:separator/>
      </w:r>
    </w:p>
  </w:footnote>
  <w:footnote w:type="continuationSeparator" w:id="0">
    <w:p w14:paraId="0E221F2C" w14:textId="77777777" w:rsidR="00AB2E6B" w:rsidRDefault="00AB2E6B" w:rsidP="0050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32CD" w14:textId="77777777" w:rsidR="005520AD" w:rsidRDefault="00AA1A14" w:rsidP="00ED2127">
    <w:pPr>
      <w:pStyle w:val="Header"/>
      <w:jc w:val="center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5DEC32E2" wp14:editId="5DEC32E3">
          <wp:simplePos x="0" y="0"/>
          <wp:positionH relativeFrom="margin">
            <wp:posOffset>-662940</wp:posOffset>
          </wp:positionH>
          <wp:positionV relativeFrom="margin">
            <wp:posOffset>-723900</wp:posOffset>
          </wp:positionV>
          <wp:extent cx="1231265" cy="640080"/>
          <wp:effectExtent l="0" t="0" r="6985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491">
      <w:rPr>
        <w:rFonts w:ascii="Times New Roman" w:hAnsi="Times New Roman" w:cs="Times New Roman"/>
        <w:b/>
        <w:sz w:val="32"/>
        <w:szCs w:val="32"/>
      </w:rPr>
      <w:t xml:space="preserve">Instruction Sheet: </w:t>
    </w:r>
    <w:r>
      <w:rPr>
        <w:rFonts w:ascii="Times New Roman" w:hAnsi="Times New Roman" w:cs="Times New Roman"/>
        <w:b/>
        <w:sz w:val="32"/>
        <w:szCs w:val="32"/>
      </w:rPr>
      <w:t xml:space="preserve">Participant </w:t>
    </w:r>
    <w:r w:rsidR="005520AD">
      <w:rPr>
        <w:rFonts w:ascii="Times New Roman" w:hAnsi="Times New Roman" w:cs="Times New Roman"/>
        <w:b/>
        <w:sz w:val="32"/>
        <w:szCs w:val="32"/>
      </w:rPr>
      <w:t>Identification Code</w:t>
    </w:r>
    <w:r w:rsidR="005520AD" w:rsidRPr="00DD6EB7">
      <w:rPr>
        <w:rFonts w:ascii="Times New Roman" w:hAnsi="Times New Roman" w:cs="Times New Roman"/>
        <w:b/>
        <w:sz w:val="32"/>
        <w:szCs w:val="32"/>
      </w:rPr>
      <w:t xml:space="preserve"> Key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32CF" w14:textId="29C7A702" w:rsidR="005065A9" w:rsidRDefault="005D1AE1">
    <w:pPr>
      <w:pStyle w:val="Header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5DEC32E4" wp14:editId="5DEC32E5">
          <wp:simplePos x="0" y="0"/>
          <wp:positionH relativeFrom="margin">
            <wp:posOffset>-617220</wp:posOffset>
          </wp:positionH>
          <wp:positionV relativeFrom="margin">
            <wp:posOffset>-800100</wp:posOffset>
          </wp:positionV>
          <wp:extent cx="1231265" cy="640080"/>
          <wp:effectExtent l="0" t="0" r="6985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ab/>
      <w:t>Participant Identification Code Key</w:t>
    </w:r>
    <w:r w:rsidDel="005D1AE1">
      <w:rPr>
        <w:rFonts w:ascii="Times New Roman" w:hAnsi="Times New Roman" w:cs="Times New Roman"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142D" w14:textId="77777777" w:rsidR="008978B9" w:rsidRDefault="00B60380" w:rsidP="00CE7B1C">
    <w:pPr>
      <w:pStyle w:val="Header"/>
      <w:tabs>
        <w:tab w:val="left" w:pos="912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DEC32E8" wp14:editId="5DEC32E9">
          <wp:simplePos x="0" y="0"/>
          <wp:positionH relativeFrom="margin">
            <wp:posOffset>-2849880</wp:posOffset>
          </wp:positionH>
          <wp:positionV relativeFrom="margin">
            <wp:posOffset>480060</wp:posOffset>
          </wp:positionV>
          <wp:extent cx="1231265" cy="640080"/>
          <wp:effectExtent l="0" t="0" r="698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A14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EC32EA" wp14:editId="5DEC32EB">
          <wp:simplePos x="0" y="0"/>
          <wp:positionH relativeFrom="margin">
            <wp:posOffset>-723900</wp:posOffset>
          </wp:positionH>
          <wp:positionV relativeFrom="margin">
            <wp:posOffset>-754380</wp:posOffset>
          </wp:positionV>
          <wp:extent cx="1231265" cy="640080"/>
          <wp:effectExtent l="0" t="0" r="698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A14">
      <w:rPr>
        <w:rFonts w:ascii="Times New Roman" w:hAnsi="Times New Roman" w:cs="Times New Roman"/>
        <w:b/>
        <w:sz w:val="32"/>
        <w:szCs w:val="32"/>
      </w:rPr>
      <w:tab/>
    </w:r>
    <w:r w:rsidR="00AA1A14">
      <w:rPr>
        <w:rFonts w:ascii="Times New Roman" w:hAnsi="Times New Roman" w:cs="Times New Roman"/>
        <w:b/>
        <w:sz w:val="32"/>
        <w:szCs w:val="32"/>
      </w:rPr>
      <w:tab/>
      <w:t xml:space="preserve">Instruction </w:t>
    </w:r>
    <w:r w:rsidR="0065674C">
      <w:rPr>
        <w:rFonts w:ascii="Times New Roman" w:hAnsi="Times New Roman" w:cs="Times New Roman"/>
        <w:b/>
        <w:sz w:val="32"/>
        <w:szCs w:val="32"/>
      </w:rPr>
      <w:t>Page</w:t>
    </w:r>
    <w:r w:rsidR="00AA1A14">
      <w:rPr>
        <w:rFonts w:ascii="Times New Roman" w:hAnsi="Times New Roman" w:cs="Times New Roman"/>
        <w:b/>
        <w:sz w:val="32"/>
        <w:szCs w:val="32"/>
      </w:rPr>
      <w:t xml:space="preserve">: </w:t>
    </w:r>
  </w:p>
  <w:p w14:paraId="5DEC32DD" w14:textId="559023EF" w:rsidR="00AA1A14" w:rsidRPr="00CE7B1C" w:rsidRDefault="008978B9" w:rsidP="00CE7B1C">
    <w:pPr>
      <w:pStyle w:val="Header"/>
      <w:tabs>
        <w:tab w:val="left" w:pos="912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 xml:space="preserve">                                           </w:t>
    </w:r>
    <w:r w:rsidR="00AA1A14">
      <w:rPr>
        <w:rFonts w:ascii="Times New Roman" w:hAnsi="Times New Roman" w:cs="Times New Roman"/>
        <w:b/>
        <w:sz w:val="32"/>
        <w:szCs w:val="32"/>
      </w:rPr>
      <w:t>Participant Identification Code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2F37"/>
    <w:multiLevelType w:val="hybridMultilevel"/>
    <w:tmpl w:val="1B12DB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737F74"/>
    <w:multiLevelType w:val="hybridMultilevel"/>
    <w:tmpl w:val="95E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762A"/>
    <w:multiLevelType w:val="hybridMultilevel"/>
    <w:tmpl w:val="17A4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190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412966">
    <w:abstractNumId w:val="3"/>
  </w:num>
  <w:num w:numId="3" w16cid:durableId="167913202">
    <w:abstractNumId w:val="0"/>
  </w:num>
  <w:num w:numId="4" w16cid:durableId="365065061">
    <w:abstractNumId w:val="2"/>
  </w:num>
  <w:num w:numId="5" w16cid:durableId="108476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07"/>
    <w:rsid w:val="0000227A"/>
    <w:rsid w:val="000100AB"/>
    <w:rsid w:val="00016A96"/>
    <w:rsid w:val="00036C1D"/>
    <w:rsid w:val="00052D42"/>
    <w:rsid w:val="000554E0"/>
    <w:rsid w:val="00060BB9"/>
    <w:rsid w:val="000A2E15"/>
    <w:rsid w:val="000C067C"/>
    <w:rsid w:val="000C51C8"/>
    <w:rsid w:val="000C70AD"/>
    <w:rsid w:val="00152959"/>
    <w:rsid w:val="00157D97"/>
    <w:rsid w:val="001A7E1F"/>
    <w:rsid w:val="001B355D"/>
    <w:rsid w:val="001C31FF"/>
    <w:rsid w:val="001D44DE"/>
    <w:rsid w:val="00202D62"/>
    <w:rsid w:val="00207B77"/>
    <w:rsid w:val="0022528A"/>
    <w:rsid w:val="00230B22"/>
    <w:rsid w:val="00250145"/>
    <w:rsid w:val="00251AA8"/>
    <w:rsid w:val="0025612A"/>
    <w:rsid w:val="00285068"/>
    <w:rsid w:val="00291382"/>
    <w:rsid w:val="002D1FCA"/>
    <w:rsid w:val="002E538A"/>
    <w:rsid w:val="002F40E0"/>
    <w:rsid w:val="00311F03"/>
    <w:rsid w:val="00315DC6"/>
    <w:rsid w:val="003247CC"/>
    <w:rsid w:val="00335A89"/>
    <w:rsid w:val="00360F80"/>
    <w:rsid w:val="003B7237"/>
    <w:rsid w:val="003E3C04"/>
    <w:rsid w:val="003F7677"/>
    <w:rsid w:val="00476786"/>
    <w:rsid w:val="00476F1D"/>
    <w:rsid w:val="00483CE6"/>
    <w:rsid w:val="00493D07"/>
    <w:rsid w:val="0049711B"/>
    <w:rsid w:val="004A5198"/>
    <w:rsid w:val="004F089C"/>
    <w:rsid w:val="004F5083"/>
    <w:rsid w:val="005065A9"/>
    <w:rsid w:val="005408E1"/>
    <w:rsid w:val="005520AD"/>
    <w:rsid w:val="005651A4"/>
    <w:rsid w:val="00576AA0"/>
    <w:rsid w:val="00582463"/>
    <w:rsid w:val="00583532"/>
    <w:rsid w:val="00587FAB"/>
    <w:rsid w:val="005A54FF"/>
    <w:rsid w:val="005A5B0D"/>
    <w:rsid w:val="005A611D"/>
    <w:rsid w:val="005D1AE1"/>
    <w:rsid w:val="005E3667"/>
    <w:rsid w:val="005E392A"/>
    <w:rsid w:val="006000A1"/>
    <w:rsid w:val="00616491"/>
    <w:rsid w:val="006178FB"/>
    <w:rsid w:val="0065674C"/>
    <w:rsid w:val="00657E43"/>
    <w:rsid w:val="00691D05"/>
    <w:rsid w:val="006C3CFB"/>
    <w:rsid w:val="006C7E6B"/>
    <w:rsid w:val="006D099B"/>
    <w:rsid w:val="007276B6"/>
    <w:rsid w:val="00734E54"/>
    <w:rsid w:val="00735427"/>
    <w:rsid w:val="007462B3"/>
    <w:rsid w:val="00783449"/>
    <w:rsid w:val="0078644E"/>
    <w:rsid w:val="00793707"/>
    <w:rsid w:val="007A7D1A"/>
    <w:rsid w:val="007B2517"/>
    <w:rsid w:val="007B57D0"/>
    <w:rsid w:val="007B7A41"/>
    <w:rsid w:val="007E6EDC"/>
    <w:rsid w:val="007F0716"/>
    <w:rsid w:val="00800AD5"/>
    <w:rsid w:val="0082176A"/>
    <w:rsid w:val="00842B96"/>
    <w:rsid w:val="008742C3"/>
    <w:rsid w:val="00877742"/>
    <w:rsid w:val="0088128B"/>
    <w:rsid w:val="00896892"/>
    <w:rsid w:val="008978B9"/>
    <w:rsid w:val="008B41CB"/>
    <w:rsid w:val="008B5ACC"/>
    <w:rsid w:val="008D4C8A"/>
    <w:rsid w:val="008D556F"/>
    <w:rsid w:val="008E5AE5"/>
    <w:rsid w:val="009213EB"/>
    <w:rsid w:val="00922484"/>
    <w:rsid w:val="0096348D"/>
    <w:rsid w:val="00983732"/>
    <w:rsid w:val="00992CA6"/>
    <w:rsid w:val="009A3FD7"/>
    <w:rsid w:val="009C21CC"/>
    <w:rsid w:val="009C7759"/>
    <w:rsid w:val="009D1FC8"/>
    <w:rsid w:val="009D7420"/>
    <w:rsid w:val="009E6D8A"/>
    <w:rsid w:val="009F6931"/>
    <w:rsid w:val="00A01326"/>
    <w:rsid w:val="00A10F44"/>
    <w:rsid w:val="00A25235"/>
    <w:rsid w:val="00A316AF"/>
    <w:rsid w:val="00A47524"/>
    <w:rsid w:val="00A6080D"/>
    <w:rsid w:val="00A61463"/>
    <w:rsid w:val="00A63884"/>
    <w:rsid w:val="00A91BB2"/>
    <w:rsid w:val="00AA1A14"/>
    <w:rsid w:val="00AB2E6B"/>
    <w:rsid w:val="00AB6D09"/>
    <w:rsid w:val="00AC64F9"/>
    <w:rsid w:val="00AE544F"/>
    <w:rsid w:val="00AE5CB6"/>
    <w:rsid w:val="00AF5F61"/>
    <w:rsid w:val="00B018D3"/>
    <w:rsid w:val="00B121B1"/>
    <w:rsid w:val="00B22E1E"/>
    <w:rsid w:val="00B31835"/>
    <w:rsid w:val="00B4161C"/>
    <w:rsid w:val="00B436EB"/>
    <w:rsid w:val="00B60380"/>
    <w:rsid w:val="00B71657"/>
    <w:rsid w:val="00B905A1"/>
    <w:rsid w:val="00BA5BE7"/>
    <w:rsid w:val="00BB0266"/>
    <w:rsid w:val="00BB5BDD"/>
    <w:rsid w:val="00BE5FE6"/>
    <w:rsid w:val="00BE6D50"/>
    <w:rsid w:val="00C141B9"/>
    <w:rsid w:val="00CE54F9"/>
    <w:rsid w:val="00CE7B1C"/>
    <w:rsid w:val="00D35E13"/>
    <w:rsid w:val="00D55B07"/>
    <w:rsid w:val="00D63251"/>
    <w:rsid w:val="00D82D69"/>
    <w:rsid w:val="00DD6EB7"/>
    <w:rsid w:val="00DE6233"/>
    <w:rsid w:val="00DE74E2"/>
    <w:rsid w:val="00E01B13"/>
    <w:rsid w:val="00E3628B"/>
    <w:rsid w:val="00E477FB"/>
    <w:rsid w:val="00EA2157"/>
    <w:rsid w:val="00EB402C"/>
    <w:rsid w:val="00ED2127"/>
    <w:rsid w:val="00ED5162"/>
    <w:rsid w:val="00EF3AE6"/>
    <w:rsid w:val="00F3470F"/>
    <w:rsid w:val="00F35877"/>
    <w:rsid w:val="00F57E87"/>
    <w:rsid w:val="00F70095"/>
    <w:rsid w:val="00F7179B"/>
    <w:rsid w:val="00FA31D0"/>
    <w:rsid w:val="00FB15B5"/>
    <w:rsid w:val="00FC7402"/>
    <w:rsid w:val="00FD4D98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EC3186"/>
  <w15:docId w15:val="{28F582F3-2DAC-4430-9D50-E7069392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A9"/>
  </w:style>
  <w:style w:type="paragraph" w:styleId="Footer">
    <w:name w:val="footer"/>
    <w:basedOn w:val="Normal"/>
    <w:link w:val="FooterChar"/>
    <w:uiPriority w:val="99"/>
    <w:unhideWhenUsed/>
    <w:rsid w:val="0050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A9"/>
  </w:style>
  <w:style w:type="paragraph" w:styleId="BalloonText">
    <w:name w:val="Balloon Text"/>
    <w:basedOn w:val="Normal"/>
    <w:link w:val="BalloonTextChar"/>
    <w:uiPriority w:val="99"/>
    <w:semiHidden/>
    <w:unhideWhenUsed/>
    <w:rsid w:val="0050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0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5A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157"/>
    <w:rPr>
      <w:rFonts w:cs="Times New Roman"/>
      <w:color w:val="0000FF" w:themeColor="hyperlink"/>
      <w:u w:val="single"/>
    </w:rPr>
  </w:style>
  <w:style w:type="character" w:customStyle="1" w:styleId="tx2">
    <w:name w:val="tx2"/>
    <w:basedOn w:val="DefaultParagraphFont"/>
    <w:rsid w:val="00EA2157"/>
  </w:style>
  <w:style w:type="character" w:styleId="FollowedHyperlink">
    <w:name w:val="FollowedHyperlink"/>
    <w:basedOn w:val="DefaultParagraphFont"/>
    <w:uiPriority w:val="99"/>
    <w:semiHidden/>
    <w:unhideWhenUsed/>
    <w:rsid w:val="00EA21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base.ich.org/sites/default/files/E6_R2_Addendum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fda.gov/downloads/Drugs/Guidances/ucm073122.pdf" TargetMode="External"/><Relationship Id="rId17" Type="http://schemas.openxmlformats.org/officeDocument/2006/relationships/hyperlink" Target="https://research-compliance.umich.edu/sites/default/files/resource-download/enrollmentdefinition_additionalhelp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atabase.ich.org/sites/default/files/E6_R2_Addendum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da.gov/downloads/Drugs/Guidances/ucm073122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-compliance.umich.edu/sites/default/files/resource-download/enrollmentdefinition_additionalhelp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414C0-8F47-4B48-8476-2A69952A0851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a14c067-2504-4fea-af45-7a353ba52eaa"/>
  </ds:schemaRefs>
</ds:datastoreItem>
</file>

<file path=customXml/itemProps2.xml><?xml version="1.0" encoding="utf-8"?>
<ds:datastoreItem xmlns:ds="http://schemas.openxmlformats.org/officeDocument/2006/customXml" ds:itemID="{6302C371-0CA7-47E6-BD10-778C9827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F6FBC-AC11-451E-BEC7-7F8449072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BA1EB-ED92-457C-9A0E-57359F0A1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Roemer, Carisa</dc:creator>
  <cp:lastModifiedBy>Benedict-Blue, Monika</cp:lastModifiedBy>
  <cp:revision>3</cp:revision>
  <cp:lastPrinted>2015-07-20T14:54:00Z</cp:lastPrinted>
  <dcterms:created xsi:type="dcterms:W3CDTF">2022-06-08T16:49:00Z</dcterms:created>
  <dcterms:modified xsi:type="dcterms:W3CDTF">2022-06-13T15:59:00Z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