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</w:tblGrid>
      <w:tr w:rsidR="00D44E90" w:rsidRPr="00D75879" w14:paraId="1E20C928" w14:textId="77777777" w:rsidTr="00D44E90">
        <w:trPr>
          <w:trHeight w:val="713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C927" w14:textId="77777777" w:rsidR="00D44E90" w:rsidRPr="00D75879" w:rsidRDefault="00D44E90" w:rsidP="00D44E90">
            <w:pPr>
              <w:rPr>
                <w:color w:val="FF0000"/>
              </w:rPr>
            </w:pPr>
            <w:r w:rsidRPr="00D75879">
              <w:rPr>
                <w:b/>
              </w:rPr>
              <w:t xml:space="preserve">Study </w:t>
            </w:r>
            <w:r>
              <w:rPr>
                <w:b/>
              </w:rPr>
              <w:t>Stage</w:t>
            </w:r>
            <w:r w:rsidRPr="00D75879">
              <w:rPr>
                <w:b/>
              </w:rPr>
              <w:t xml:space="preserve">: </w:t>
            </w:r>
            <w:r>
              <w:rPr>
                <w:color w:val="FF0000"/>
              </w:rPr>
              <w:t xml:space="preserve"> </w:t>
            </w:r>
            <w:r w:rsidRPr="008F7EFB">
              <w:t>Termination</w:t>
            </w:r>
          </w:p>
        </w:tc>
      </w:tr>
    </w:tbl>
    <w:p w14:paraId="1E20C929" w14:textId="7D341CB6" w:rsidR="00D75879" w:rsidRPr="00D75879" w:rsidRDefault="00D44E90" w:rsidP="00AB360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E20CA57" wp14:editId="6C0FFF22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769620" cy="701040"/>
            <wp:effectExtent l="0" t="0" r="0" b="381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0C92A" w14:textId="77777777" w:rsidR="00D75879" w:rsidRDefault="00D75879" w:rsidP="00161388">
      <w:pPr>
        <w:rPr>
          <w:rFonts w:ascii="Arial" w:hAnsi="Arial" w:cs="Arial"/>
          <w:sz w:val="22"/>
          <w:szCs w:val="22"/>
        </w:rPr>
      </w:pPr>
    </w:p>
    <w:p w14:paraId="1E20C92B" w14:textId="77777777" w:rsidR="00D75879" w:rsidRPr="00D75879" w:rsidRDefault="00D75879" w:rsidP="00D75879">
      <w:pPr>
        <w:rPr>
          <w:rFonts w:ascii="Arial" w:hAnsi="Arial" w:cs="Arial"/>
          <w:sz w:val="22"/>
          <w:szCs w:val="22"/>
        </w:rPr>
      </w:pPr>
    </w:p>
    <w:p w14:paraId="1E20C92C" w14:textId="77777777" w:rsidR="00D44E90" w:rsidRPr="00D75879" w:rsidRDefault="00D44E90" w:rsidP="00D75879">
      <w:pPr>
        <w:rPr>
          <w:rFonts w:ascii="Arial" w:hAnsi="Arial" w:cs="Arial"/>
          <w:sz w:val="22"/>
          <w:szCs w:val="22"/>
        </w:rPr>
      </w:pPr>
    </w:p>
    <w:p w14:paraId="1E20C92D" w14:textId="77777777" w:rsidR="00D44E90" w:rsidRPr="00D75879" w:rsidRDefault="00D44E90" w:rsidP="00D75879">
      <w:pPr>
        <w:rPr>
          <w:rFonts w:ascii="Arial" w:hAnsi="Arial" w:cs="Arial"/>
          <w:sz w:val="22"/>
          <w:szCs w:val="22"/>
        </w:rPr>
      </w:pPr>
    </w:p>
    <w:p w14:paraId="1E20C92E" w14:textId="65AA2E01" w:rsidR="00D75879" w:rsidRPr="00BB478F" w:rsidRDefault="00AB73B1" w:rsidP="00161388">
      <w:pPr>
        <w:rPr>
          <w:b/>
        </w:rPr>
      </w:pPr>
      <w:r w:rsidRPr="00BB478F">
        <w:rPr>
          <w:b/>
          <w:position w:val="6"/>
        </w:rPr>
        <w:t>Purpose:</w:t>
      </w:r>
      <w:r w:rsidRPr="00BB478F">
        <w:rPr>
          <w:position w:val="6"/>
        </w:rPr>
        <w:t xml:space="preserve">   This template assists the Principal Investigator and study </w:t>
      </w:r>
      <w:r w:rsidR="00BF1DC0" w:rsidRPr="00BB478F">
        <w:rPr>
          <w:position w:val="6"/>
        </w:rPr>
        <w:t>team to</w:t>
      </w:r>
      <w:r w:rsidR="002C7147" w:rsidRPr="00BB478F">
        <w:rPr>
          <w:position w:val="6"/>
        </w:rPr>
        <w:t xml:space="preserve"> </w:t>
      </w:r>
      <w:r w:rsidRPr="00BB478F">
        <w:rPr>
          <w:position w:val="6"/>
        </w:rPr>
        <w:t>fulfill their responsibilities regarding study clos</w:t>
      </w:r>
      <w:r w:rsidR="00101868" w:rsidRPr="00BB478F">
        <w:rPr>
          <w:position w:val="6"/>
        </w:rPr>
        <w:t>e-out</w:t>
      </w:r>
      <w:r w:rsidR="000A4736" w:rsidRPr="00BB478F">
        <w:rPr>
          <w:position w:val="6"/>
        </w:rPr>
        <w:t xml:space="preserve"> when all study activities are terminated</w:t>
      </w:r>
      <w:r w:rsidRPr="00BB478F">
        <w:rPr>
          <w:position w:val="6"/>
        </w:rPr>
        <w:t xml:space="preserve">. </w:t>
      </w:r>
    </w:p>
    <w:p w14:paraId="1E20C92F" w14:textId="276B2937" w:rsidR="00D75879" w:rsidRPr="00BB478F" w:rsidRDefault="00D75879" w:rsidP="00161388">
      <w:pPr>
        <w:rPr>
          <w:b/>
        </w:rPr>
      </w:pPr>
    </w:p>
    <w:p w14:paraId="1E20C930" w14:textId="7C9BFE9B" w:rsidR="00B17A0A" w:rsidRPr="00BB478F" w:rsidRDefault="00B17A0A" w:rsidP="00B17A0A">
      <w:pPr>
        <w:tabs>
          <w:tab w:val="left" w:pos="180"/>
        </w:tabs>
        <w:rPr>
          <w:position w:val="6"/>
        </w:rPr>
      </w:pPr>
      <w:r w:rsidRPr="00BB478F">
        <w:rPr>
          <w:b/>
          <w:position w:val="6"/>
        </w:rPr>
        <w:t>Useful to:</w:t>
      </w:r>
      <w:r w:rsidRPr="00BB478F">
        <w:rPr>
          <w:position w:val="6"/>
        </w:rPr>
        <w:t xml:space="preserve"> Principal Investigators, </w:t>
      </w:r>
      <w:r w:rsidR="00705475" w:rsidRPr="00BB478F">
        <w:rPr>
          <w:position w:val="6"/>
        </w:rPr>
        <w:t>s</w:t>
      </w:r>
      <w:r w:rsidRPr="00BB478F">
        <w:rPr>
          <w:position w:val="6"/>
        </w:rPr>
        <w:t xml:space="preserve">tudy </w:t>
      </w:r>
      <w:r w:rsidR="00705475" w:rsidRPr="00BB478F">
        <w:rPr>
          <w:position w:val="6"/>
        </w:rPr>
        <w:t>c</w:t>
      </w:r>
      <w:r w:rsidRPr="00BB478F">
        <w:rPr>
          <w:position w:val="6"/>
        </w:rPr>
        <w:t xml:space="preserve">oordinators, and other research study team members </w:t>
      </w:r>
    </w:p>
    <w:p w14:paraId="1E20C931" w14:textId="77777777" w:rsidR="00D75879" w:rsidRPr="00BB478F" w:rsidRDefault="00D75879" w:rsidP="00161388">
      <w:pPr>
        <w:rPr>
          <w:b/>
        </w:rPr>
      </w:pPr>
    </w:p>
    <w:p w14:paraId="1E20C932" w14:textId="42462C11" w:rsidR="00D75879" w:rsidRPr="00BB478F" w:rsidRDefault="00D75879" w:rsidP="00161388">
      <w:pPr>
        <w:rPr>
          <w:b/>
        </w:rPr>
      </w:pPr>
      <w:r w:rsidRPr="00BB478F">
        <w:rPr>
          <w:b/>
        </w:rPr>
        <w:t>Instructions:</w:t>
      </w:r>
      <w:r w:rsidR="00300C05" w:rsidRPr="00BB478F">
        <w:rPr>
          <w:b/>
        </w:rPr>
        <w:t xml:space="preserve"> </w:t>
      </w:r>
    </w:p>
    <w:p w14:paraId="1E20C933" w14:textId="77777777" w:rsidR="00300C05" w:rsidRPr="00BB478F" w:rsidRDefault="00300C05" w:rsidP="00300C05">
      <w:pPr>
        <w:pStyle w:val="ListParagraph"/>
        <w:numPr>
          <w:ilvl w:val="0"/>
          <w:numId w:val="8"/>
        </w:numPr>
      </w:pPr>
      <w:r w:rsidRPr="00BB478F">
        <w:t>Complete this template to h</w:t>
      </w:r>
      <w:r w:rsidR="00E547AA" w:rsidRPr="00BB478F">
        <w:t>elp ensure all of the necessary documents are accounted for</w:t>
      </w:r>
      <w:r w:rsidR="0042119D" w:rsidRPr="00BB478F">
        <w:t xml:space="preserve"> at</w:t>
      </w:r>
      <w:r w:rsidR="00E547AA" w:rsidRPr="00BB478F">
        <w:t xml:space="preserve"> the </w:t>
      </w:r>
      <w:r w:rsidRPr="00BB478F">
        <w:t xml:space="preserve">close-out </w:t>
      </w:r>
      <w:r w:rsidR="006227B0" w:rsidRPr="00BB478F">
        <w:t xml:space="preserve">of </w:t>
      </w:r>
      <w:r w:rsidRPr="00BB478F">
        <w:t>the research study</w:t>
      </w:r>
      <w:r w:rsidR="00E547AA" w:rsidRPr="00BB478F">
        <w:t>.</w:t>
      </w:r>
      <w:r w:rsidRPr="00BB478F">
        <w:t xml:space="preserve"> </w:t>
      </w:r>
    </w:p>
    <w:p w14:paraId="1E20C934" w14:textId="2FDB7C5A" w:rsidR="00300C05" w:rsidRPr="00BB478F" w:rsidRDefault="00300C05" w:rsidP="00300C05">
      <w:pPr>
        <w:pStyle w:val="ListParagraph"/>
        <w:numPr>
          <w:ilvl w:val="0"/>
          <w:numId w:val="8"/>
        </w:numPr>
      </w:pPr>
      <w:r w:rsidRPr="00BB478F">
        <w:t>Customiz</w:t>
      </w:r>
      <w:r w:rsidR="00281477" w:rsidRPr="00BB478F">
        <w:t>e this document to</w:t>
      </w:r>
      <w:r w:rsidR="000A4736" w:rsidRPr="00BB478F">
        <w:t xml:space="preserve"> meet</w:t>
      </w:r>
      <w:r w:rsidR="00281477" w:rsidRPr="00BB478F">
        <w:t xml:space="preserve"> the needs </w:t>
      </w:r>
      <w:r w:rsidR="00BF1DC0" w:rsidRPr="00BB478F">
        <w:t>and requirements</w:t>
      </w:r>
      <w:r w:rsidR="00281477" w:rsidRPr="00BB478F">
        <w:t xml:space="preserve"> of </w:t>
      </w:r>
      <w:r w:rsidR="00AC7F17" w:rsidRPr="00BB478F">
        <w:t xml:space="preserve">the </w:t>
      </w:r>
      <w:r w:rsidR="00D361C6" w:rsidRPr="00BB478F">
        <w:t>study.</w:t>
      </w:r>
      <w:r w:rsidR="00AC7F17" w:rsidRPr="00BB478F">
        <w:t xml:space="preserve"> </w:t>
      </w:r>
    </w:p>
    <w:p w14:paraId="1E20C935" w14:textId="77777777" w:rsidR="00281477" w:rsidRPr="00BB478F" w:rsidRDefault="00281477" w:rsidP="00300C05">
      <w:pPr>
        <w:pStyle w:val="ListParagraph"/>
        <w:numPr>
          <w:ilvl w:val="0"/>
          <w:numId w:val="8"/>
        </w:numPr>
      </w:pPr>
      <w:r w:rsidRPr="00BB478F">
        <w:t>Use one form for each study</w:t>
      </w:r>
      <w:r w:rsidR="0042119D" w:rsidRPr="00BB478F">
        <w:t>.</w:t>
      </w:r>
    </w:p>
    <w:p w14:paraId="1E20C936" w14:textId="76F54E70" w:rsidR="00F054C0" w:rsidRPr="00BB478F" w:rsidRDefault="00F054C0" w:rsidP="00300C05">
      <w:pPr>
        <w:pStyle w:val="ListParagraph"/>
        <w:numPr>
          <w:ilvl w:val="0"/>
          <w:numId w:val="8"/>
        </w:numPr>
      </w:pPr>
      <w:r w:rsidRPr="00BB478F">
        <w:t xml:space="preserve">Check the boxes that apply for </w:t>
      </w:r>
      <w:r w:rsidR="00BF1DC0" w:rsidRPr="00BB478F">
        <w:t>each item</w:t>
      </w:r>
      <w:r w:rsidRPr="00BB478F">
        <w:t xml:space="preserve">. Check N/A if the item does not apply to your study. </w:t>
      </w:r>
    </w:p>
    <w:p w14:paraId="1E20C937" w14:textId="4DCB0A7E" w:rsidR="00F269AD" w:rsidRPr="00BB478F" w:rsidRDefault="00D361C6" w:rsidP="00161388">
      <w:pPr>
        <w:pStyle w:val="ListParagraph"/>
        <w:numPr>
          <w:ilvl w:val="0"/>
          <w:numId w:val="8"/>
        </w:numPr>
        <w:rPr>
          <w:b/>
        </w:rPr>
      </w:pPr>
      <w:r w:rsidRPr="00BB478F">
        <w:t>For a more detailed list of items</w:t>
      </w:r>
      <w:r w:rsidR="00931A33" w:rsidRPr="00BB478F">
        <w:t>,</w:t>
      </w:r>
      <w:r w:rsidRPr="00BB478F">
        <w:t xml:space="preserve"> the</w:t>
      </w:r>
      <w:r w:rsidR="00D6779A" w:rsidRPr="00BB478F">
        <w:t xml:space="preserve"> relevant version and dates column</w:t>
      </w:r>
      <w:r w:rsidRPr="00BB478F">
        <w:t xml:space="preserve"> can i</w:t>
      </w:r>
      <w:r w:rsidR="00DA2540" w:rsidRPr="00BB478F">
        <w:t xml:space="preserve">nclude </w:t>
      </w:r>
      <w:r w:rsidR="00D6779A" w:rsidRPr="00BB478F">
        <w:t xml:space="preserve">specific </w:t>
      </w:r>
      <w:r w:rsidRPr="00BB478F">
        <w:t>versions &amp; d</w:t>
      </w:r>
      <w:r w:rsidR="0053184A" w:rsidRPr="00BB478F">
        <w:t>ates</w:t>
      </w:r>
      <w:r w:rsidR="00D6779A" w:rsidRPr="00BB478F">
        <w:t xml:space="preserve"> of the various documents</w:t>
      </w:r>
      <w:r w:rsidRPr="00BB478F">
        <w:t xml:space="preserve">.  </w:t>
      </w:r>
    </w:p>
    <w:p w14:paraId="1E20C938" w14:textId="190054BF" w:rsidR="00F269AD" w:rsidRPr="00BB478F" w:rsidRDefault="00F269AD" w:rsidP="00161388">
      <w:pPr>
        <w:pStyle w:val="ListParagraph"/>
        <w:numPr>
          <w:ilvl w:val="0"/>
          <w:numId w:val="8"/>
        </w:numPr>
        <w:rPr>
          <w:b/>
        </w:rPr>
      </w:pPr>
      <w:r w:rsidRPr="00BB478F">
        <w:t>If study files will be stored electronical</w:t>
      </w:r>
      <w:r w:rsidR="0042119D" w:rsidRPr="00BB478F">
        <w:t>ly</w:t>
      </w:r>
      <w:r w:rsidRPr="00BB478F">
        <w:t xml:space="preserve"> or off</w:t>
      </w:r>
      <w:r w:rsidR="00D6779A" w:rsidRPr="00BB478F">
        <w:t>-</w:t>
      </w:r>
      <w:r w:rsidRPr="00BB478F">
        <w:t>site</w:t>
      </w:r>
      <w:r w:rsidR="0042119D" w:rsidRPr="00BB478F">
        <w:t>,</w:t>
      </w:r>
      <w:r w:rsidRPr="00BB478F">
        <w:t xml:space="preserve"> indicate the location</w:t>
      </w:r>
      <w:r w:rsidR="00D6779A" w:rsidRPr="00BB478F">
        <w:t>(s)</w:t>
      </w:r>
      <w:r w:rsidRPr="00BB478F">
        <w:t xml:space="preserve"> where these can be </w:t>
      </w:r>
      <w:r w:rsidR="00BF1DC0" w:rsidRPr="00BB478F">
        <w:t>found (</w:t>
      </w:r>
      <w:r w:rsidR="00D61BF3">
        <w:t>Drop</w:t>
      </w:r>
      <w:r w:rsidR="006964F8" w:rsidRPr="00BB478F">
        <w:t>box, maize storage etc.)</w:t>
      </w:r>
    </w:p>
    <w:p w14:paraId="1E20C939" w14:textId="77777777" w:rsidR="00F269AD" w:rsidRPr="00BB478F" w:rsidRDefault="00F269AD" w:rsidP="00F269AD">
      <w:pPr>
        <w:pStyle w:val="ListParagraph"/>
        <w:rPr>
          <w:b/>
        </w:rPr>
      </w:pPr>
    </w:p>
    <w:p w14:paraId="1E20C93A" w14:textId="1E7F4E6A" w:rsidR="00D75879" w:rsidRPr="00BB478F" w:rsidRDefault="00D75879" w:rsidP="00F269AD">
      <w:pPr>
        <w:rPr>
          <w:b/>
        </w:rPr>
      </w:pPr>
      <w:r w:rsidRPr="00BB478F">
        <w:rPr>
          <w:b/>
        </w:rPr>
        <w:t>Best Practice Recommendation</w:t>
      </w:r>
      <w:r w:rsidR="00DE308E" w:rsidRPr="00BB478F">
        <w:rPr>
          <w:b/>
        </w:rPr>
        <w:t>s</w:t>
      </w:r>
      <w:r w:rsidRPr="00BB478F">
        <w:rPr>
          <w:b/>
        </w:rPr>
        <w:t>:</w:t>
      </w:r>
    </w:p>
    <w:p w14:paraId="1E20C93B" w14:textId="215CB5D0" w:rsidR="006964F8" w:rsidRPr="00BB478F" w:rsidRDefault="006964F8" w:rsidP="006964F8">
      <w:pPr>
        <w:pStyle w:val="ListParagraph"/>
        <w:numPr>
          <w:ilvl w:val="0"/>
          <w:numId w:val="9"/>
        </w:numPr>
        <w:tabs>
          <w:tab w:val="left" w:pos="180"/>
        </w:tabs>
        <w:spacing w:after="200"/>
      </w:pPr>
      <w:r w:rsidRPr="00BB478F">
        <w:t xml:space="preserve">If your study </w:t>
      </w:r>
      <w:r w:rsidR="00705475" w:rsidRPr="00BB478F">
        <w:t>s</w:t>
      </w:r>
      <w:r w:rsidRPr="00BB478F">
        <w:t xml:space="preserve">ponsor provides a </w:t>
      </w:r>
      <w:r w:rsidR="00DE6C5F" w:rsidRPr="00DE6C5F">
        <w:rPr>
          <w:bCs/>
        </w:rPr>
        <w:t xml:space="preserve">Document Inventory at Study Termination form or </w:t>
      </w:r>
      <w:r w:rsidRPr="00DE6C5F">
        <w:rPr>
          <w:bCs/>
        </w:rPr>
        <w:t>Study Closure Document</w:t>
      </w:r>
      <w:r w:rsidRPr="00BB478F">
        <w:t xml:space="preserve">, complete as instructed.  If a </w:t>
      </w:r>
      <w:r w:rsidR="00705475" w:rsidRPr="00BB478F">
        <w:t>s</w:t>
      </w:r>
      <w:r w:rsidRPr="00BB478F">
        <w:t>ponsor does not provide a log for a specific study, study teams may use this template and customize it based on study-specific requirements.</w:t>
      </w:r>
    </w:p>
    <w:p w14:paraId="1E20C93C" w14:textId="792EF2DF" w:rsidR="006964F8" w:rsidRPr="00BB478F" w:rsidRDefault="006964F8" w:rsidP="006964F8">
      <w:pPr>
        <w:pStyle w:val="ListParagraph"/>
        <w:numPr>
          <w:ilvl w:val="0"/>
          <w:numId w:val="9"/>
        </w:numPr>
        <w:tabs>
          <w:tab w:val="left" w:pos="180"/>
        </w:tabs>
      </w:pPr>
      <w:r w:rsidRPr="00BB478F">
        <w:t xml:space="preserve">This template can be used for studies conducted under ICH GCP (see ICH GCP section 8 </w:t>
      </w:r>
      <w:r w:rsidR="00DE308E" w:rsidRPr="00BB478F">
        <w:t>‘</w:t>
      </w:r>
      <w:r w:rsidRPr="00BB478F">
        <w:t>essential documents</w:t>
      </w:r>
      <w:r w:rsidR="00DE308E" w:rsidRPr="00BB478F">
        <w:t>’</w:t>
      </w:r>
      <w:r w:rsidRPr="00BB478F">
        <w:t>)</w:t>
      </w:r>
      <w:r w:rsidR="00CC0D72" w:rsidRPr="00BB478F">
        <w:t xml:space="preserve"> </w:t>
      </w:r>
    </w:p>
    <w:p w14:paraId="1E20C93D" w14:textId="0B7C1478" w:rsidR="00CC0D72" w:rsidRPr="00BB478F" w:rsidRDefault="006964F8" w:rsidP="00CC0D72">
      <w:pPr>
        <w:pStyle w:val="ListParagraph"/>
        <w:numPr>
          <w:ilvl w:val="0"/>
          <w:numId w:val="9"/>
        </w:numPr>
        <w:tabs>
          <w:tab w:val="left" w:pos="180"/>
        </w:tabs>
      </w:pPr>
      <w:r w:rsidRPr="00BB478F">
        <w:t>This template</w:t>
      </w:r>
      <w:r w:rsidR="00CC0D72" w:rsidRPr="00BB478F">
        <w:t xml:space="preserve"> can</w:t>
      </w:r>
      <w:r w:rsidRPr="00BB478F">
        <w:t xml:space="preserve"> be used</w:t>
      </w:r>
      <w:r w:rsidR="00C56100" w:rsidRPr="00BB478F">
        <w:t xml:space="preserve"> for</w:t>
      </w:r>
      <w:r w:rsidR="00CC0D72" w:rsidRPr="00BB478F">
        <w:t xml:space="preserve"> FDA regulated studies when the investigator is not the sponsor; it can be simplified for other studies that are not bound by FDA regulations or ICH GCP.</w:t>
      </w:r>
    </w:p>
    <w:p w14:paraId="1E20C93E" w14:textId="558B4388" w:rsidR="00CC0D72" w:rsidRPr="00BB478F" w:rsidRDefault="00CC0D72" w:rsidP="00CC0D72">
      <w:pPr>
        <w:pStyle w:val="ListParagraph"/>
        <w:numPr>
          <w:ilvl w:val="0"/>
          <w:numId w:val="9"/>
        </w:numPr>
        <w:tabs>
          <w:tab w:val="left" w:pos="180"/>
        </w:tabs>
      </w:pPr>
      <w:r w:rsidRPr="00BB478F">
        <w:t xml:space="preserve">Electronic documents must be stored on a safe, UM-managed server. </w:t>
      </w:r>
    </w:p>
    <w:p w14:paraId="1E20C93F" w14:textId="77106365" w:rsidR="006964F8" w:rsidRDefault="00CC0D72" w:rsidP="00AB360E">
      <w:pPr>
        <w:pStyle w:val="ListParagraph"/>
        <w:numPr>
          <w:ilvl w:val="0"/>
          <w:numId w:val="9"/>
        </w:numPr>
        <w:tabs>
          <w:tab w:val="left" w:pos="180"/>
        </w:tabs>
      </w:pPr>
      <w:r w:rsidRPr="00BB478F">
        <w:t xml:space="preserve">Note: </w:t>
      </w:r>
      <w:r w:rsidR="006964F8" w:rsidRPr="00BB478F">
        <w:t>If the investigator is a sponsor</w:t>
      </w:r>
      <w:r w:rsidR="006964F8">
        <w:t xml:space="preserve">-investigator, the study team should reference ICH GCP for a complete list of document management required for </w:t>
      </w:r>
      <w:r w:rsidR="006964F8" w:rsidRPr="00752110">
        <w:t>sponsors.</w:t>
      </w:r>
    </w:p>
    <w:p w14:paraId="1E20C940" w14:textId="5D7D99CE" w:rsidR="00D75879" w:rsidRDefault="00D75879" w:rsidP="00173D65">
      <w:pPr>
        <w:ind w:left="7920"/>
        <w:rPr>
          <w:b/>
        </w:rPr>
      </w:pPr>
    </w:p>
    <w:p w14:paraId="1E20C941" w14:textId="0B3B73B8" w:rsidR="001E4739" w:rsidRPr="00564BDD" w:rsidRDefault="00DE6C5F" w:rsidP="00161388">
      <w:r w:rsidRPr="00AB360E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0CA59" wp14:editId="2158497C">
                <wp:simplePos x="0" y="0"/>
                <wp:positionH relativeFrom="column">
                  <wp:posOffset>5055870</wp:posOffset>
                </wp:positionH>
                <wp:positionV relativeFrom="paragraph">
                  <wp:posOffset>19050</wp:posOffset>
                </wp:positionV>
                <wp:extent cx="2857500" cy="1057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0CA71" w14:textId="77777777" w:rsidR="00FB79AF" w:rsidRPr="00DE6C5F" w:rsidRDefault="00FB79AF" w:rsidP="001C7FD9">
                            <w:pPr>
                              <w:pStyle w:val="CommentTex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C5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Reference (s): </w:t>
                            </w:r>
                          </w:p>
                          <w:p w14:paraId="1E20CA72" w14:textId="329FE2D7" w:rsidR="00B45F0C" w:rsidRPr="00DE6C5F" w:rsidRDefault="00FB79AF" w:rsidP="001C7FD9">
                            <w:pPr>
                              <w:pStyle w:val="CommentText"/>
                              <w:rPr>
                                <w:sz w:val="16"/>
                                <w:szCs w:val="16"/>
                              </w:rPr>
                            </w:pPr>
                            <w:r w:rsidRPr="00DE6C5F">
                              <w:rPr>
                                <w:sz w:val="16"/>
                                <w:szCs w:val="16"/>
                              </w:rPr>
                              <w:t xml:space="preserve">ICH </w:t>
                            </w:r>
                            <w:r w:rsidR="00B45F0C" w:rsidRPr="00DE6C5F">
                              <w:rPr>
                                <w:sz w:val="16"/>
                                <w:szCs w:val="16"/>
                              </w:rPr>
                              <w:t>GCP: Essential documents Sections 8.2-8.4</w:t>
                            </w:r>
                          </w:p>
                          <w:p w14:paraId="3ACE1A90" w14:textId="1B172F85" w:rsidR="00332039" w:rsidRPr="00DE6C5F" w:rsidRDefault="0012218E" w:rsidP="001C7FD9">
                            <w:pPr>
                              <w:pStyle w:val="CommentText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332039" w:rsidRPr="00DE6C5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https://database.ich.org/sites/default/files/E6_R2_Addendum.pdf</w:t>
                              </w:r>
                            </w:hyperlink>
                          </w:p>
                          <w:p w14:paraId="51A5160D" w14:textId="3893CBDB" w:rsidR="00F7251D" w:rsidRPr="00D53321" w:rsidRDefault="0012218E" w:rsidP="00F725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13" w:history="1"/>
                            <w:r w:rsidR="00DE6C5F" w:rsidRPr="00D53321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UMICH:</w:t>
                            </w:r>
                          </w:p>
                          <w:p w14:paraId="3C97536A" w14:textId="21CC7E01" w:rsidR="005C29E6" w:rsidRPr="00DE6C5F" w:rsidRDefault="0012218E" w:rsidP="001C7FD9">
                            <w:pPr>
                              <w:pStyle w:val="CommentText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/>
                            <w:r w:rsidRPr="0012218E"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 xml:space="preserve">Protect Sensitive Data /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safecomputing.umich.edu</w:t>
                              </w:r>
                            </w:hyperlink>
                            <w:hyperlink r:id="rId16" w:history="1">
                              <w:r w:rsidR="005C29E6" w:rsidRPr="00DE6C5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Protect</w:t>
                              </w:r>
                              <w:proofErr w:type="spellEnd"/>
                              <w:r w:rsidR="005C29E6" w:rsidRPr="00DE6C5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Sensitive Data / safecomputing.umich.edu</w:t>
                              </w:r>
                            </w:hyperlink>
                          </w:p>
                          <w:p w14:paraId="1E20CA74" w14:textId="77777777" w:rsidR="00B45F0C" w:rsidRPr="006341FA" w:rsidRDefault="00B45F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C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pt;margin-top:1.5pt;width:22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">
                <v:textbox>
                  <w:txbxContent>
                    <w:p w14:paraId="1E20CA71" w14:textId="77777777" w:rsidR="00FB79AF" w:rsidRPr="00DE6C5F" w:rsidRDefault="00FB79AF" w:rsidP="001C7FD9">
                      <w:pPr>
                        <w:pStyle w:val="CommentText"/>
                        <w:rPr>
                          <w:b/>
                          <w:sz w:val="16"/>
                          <w:szCs w:val="16"/>
                        </w:rPr>
                      </w:pPr>
                      <w:r w:rsidRPr="00DE6C5F">
                        <w:rPr>
                          <w:b/>
                          <w:sz w:val="16"/>
                          <w:szCs w:val="16"/>
                        </w:rPr>
                        <w:t xml:space="preserve">Reference (s): </w:t>
                      </w:r>
                    </w:p>
                    <w:p w14:paraId="1E20CA72" w14:textId="329FE2D7" w:rsidR="00B45F0C" w:rsidRPr="00DE6C5F" w:rsidRDefault="00FB79AF" w:rsidP="001C7FD9">
                      <w:pPr>
                        <w:pStyle w:val="CommentText"/>
                        <w:rPr>
                          <w:sz w:val="16"/>
                          <w:szCs w:val="16"/>
                        </w:rPr>
                      </w:pPr>
                      <w:r w:rsidRPr="00DE6C5F">
                        <w:rPr>
                          <w:sz w:val="16"/>
                          <w:szCs w:val="16"/>
                        </w:rPr>
                        <w:t xml:space="preserve">ICH </w:t>
                      </w:r>
                      <w:r w:rsidR="00B45F0C" w:rsidRPr="00DE6C5F">
                        <w:rPr>
                          <w:sz w:val="16"/>
                          <w:szCs w:val="16"/>
                        </w:rPr>
                        <w:t>GCP: Essential documents Sections 8.2-8.4</w:t>
                      </w:r>
                    </w:p>
                    <w:p w14:paraId="3ACE1A90" w14:textId="1B172F85" w:rsidR="00332039" w:rsidRPr="00DE6C5F" w:rsidRDefault="0012218E" w:rsidP="001C7FD9">
                      <w:pPr>
                        <w:pStyle w:val="CommentText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332039" w:rsidRPr="00DE6C5F">
                          <w:rPr>
                            <w:rStyle w:val="Hyperlink"/>
                            <w:sz w:val="16"/>
                            <w:szCs w:val="16"/>
                          </w:rPr>
                          <w:t>https://database.ich.org/sites/default/files/E6_R2_Addendum.pdf</w:t>
                        </w:r>
                      </w:hyperlink>
                    </w:p>
                    <w:p w14:paraId="51A5160D" w14:textId="3893CBDB" w:rsidR="00F7251D" w:rsidRPr="00D53321" w:rsidRDefault="0012218E" w:rsidP="00F725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hyperlink r:id="rId18" w:history="1"/>
                      <w:r w:rsidR="00DE6C5F" w:rsidRPr="00D53321">
                        <w:rPr>
                          <w:rStyle w:val="Hyperlink"/>
                          <w:b/>
                          <w:bCs/>
                          <w:color w:val="auto"/>
                          <w:sz w:val="16"/>
                          <w:szCs w:val="16"/>
                        </w:rPr>
                        <w:t>UMICH:</w:t>
                      </w:r>
                    </w:p>
                    <w:p w14:paraId="3C97536A" w14:textId="21CC7E01" w:rsidR="005C29E6" w:rsidRPr="00DE6C5F" w:rsidRDefault="0012218E" w:rsidP="001C7FD9">
                      <w:pPr>
                        <w:pStyle w:val="CommentText"/>
                        <w:rPr>
                          <w:sz w:val="16"/>
                          <w:szCs w:val="16"/>
                        </w:rPr>
                      </w:pPr>
                      <w:hyperlink r:id="rId19" w:history="1"/>
                      <w:r w:rsidRPr="0012218E">
                        <w:t xml:space="preserve"> </w:t>
                      </w:r>
                      <w:hyperlink r:id="rId20" w:history="1">
                        <w:r>
                          <w:rPr>
                            <w:rStyle w:val="Hyperlink"/>
                          </w:rPr>
                          <w:t xml:space="preserve">Protect Sensitive Data / 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safecomputing.umich.edu</w:t>
                        </w:r>
                      </w:hyperlink>
                      <w:hyperlink r:id="rId21" w:history="1">
                        <w:r w:rsidR="005C29E6" w:rsidRPr="00DE6C5F">
                          <w:rPr>
                            <w:rStyle w:val="Hyperlink"/>
                            <w:sz w:val="16"/>
                            <w:szCs w:val="16"/>
                          </w:rPr>
                          <w:t>Protect</w:t>
                        </w:r>
                        <w:proofErr w:type="spellEnd"/>
                        <w:r w:rsidR="005C29E6" w:rsidRPr="00DE6C5F">
                          <w:rPr>
                            <w:rStyle w:val="Hyperlink"/>
                            <w:sz w:val="16"/>
                            <w:szCs w:val="16"/>
                          </w:rPr>
                          <w:t xml:space="preserve"> Sensitive Data / safecomputing.umich.edu</w:t>
                        </w:r>
                      </w:hyperlink>
                    </w:p>
                    <w:p w14:paraId="1E20CA74" w14:textId="77777777" w:rsidR="00B45F0C" w:rsidRPr="006341FA" w:rsidRDefault="00B45F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879" w:rsidRPr="00AB360E">
        <w:rPr>
          <w:b/>
        </w:rPr>
        <w:t>Template History:</w:t>
      </w:r>
      <w:r w:rsidR="00D75879" w:rsidRPr="00564BDD">
        <w:t xml:space="preserve"> </w:t>
      </w:r>
      <w:r w:rsidR="00552CA9" w:rsidRPr="00564BDD">
        <w:t xml:space="preserve"> </w:t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  <w:r w:rsidR="001C7FD9" w:rsidRPr="00564BDD">
        <w:tab/>
      </w:r>
    </w:p>
    <w:p w14:paraId="1E20C942" w14:textId="50CAB2D5" w:rsidR="00D75879" w:rsidRDefault="00D75879" w:rsidP="00161388">
      <w:pPr>
        <w:rPr>
          <w:b/>
        </w:rPr>
      </w:pPr>
      <w:r w:rsidRPr="00AB360E">
        <w:rPr>
          <w:b/>
        </w:rPr>
        <w:t>Last Updated:</w:t>
      </w:r>
      <w:r w:rsidR="00552CA9" w:rsidRPr="00564BDD">
        <w:t xml:space="preserve"> </w:t>
      </w:r>
      <w:r w:rsidR="00DE6C5F">
        <w:t>6/7/2022</w:t>
      </w:r>
      <w:r w:rsidR="001C7FD9">
        <w:rPr>
          <w:b/>
        </w:rPr>
        <w:tab/>
      </w:r>
      <w:r w:rsidR="001C7FD9">
        <w:rPr>
          <w:b/>
        </w:rPr>
        <w:tab/>
      </w:r>
      <w:r w:rsidR="001C7FD9">
        <w:rPr>
          <w:b/>
        </w:rPr>
        <w:tab/>
      </w:r>
      <w:r w:rsidR="001C7FD9">
        <w:rPr>
          <w:b/>
        </w:rPr>
        <w:tab/>
      </w:r>
    </w:p>
    <w:p w14:paraId="1E20C943" w14:textId="26B272EB" w:rsidR="00D75879" w:rsidRDefault="00D75879" w:rsidP="00161388">
      <w:pPr>
        <w:rPr>
          <w:b/>
        </w:rPr>
      </w:pPr>
      <w:r>
        <w:rPr>
          <w:b/>
        </w:rPr>
        <w:t>Version</w:t>
      </w:r>
      <w:r w:rsidR="00B45F0C">
        <w:rPr>
          <w:b/>
        </w:rPr>
        <w:t xml:space="preserve">: </w:t>
      </w:r>
      <w:r>
        <w:rPr>
          <w:b/>
        </w:rPr>
        <w:t xml:space="preserve"> </w:t>
      </w:r>
      <w:r w:rsidRPr="00AB360E">
        <w:t>2.</w:t>
      </w:r>
      <w:r w:rsidR="005C29E6">
        <w:t>3</w:t>
      </w:r>
    </w:p>
    <w:p w14:paraId="1E20C944" w14:textId="7BF5BA63" w:rsidR="00B45F0C" w:rsidRDefault="00B45F0C">
      <w:pPr>
        <w:rPr>
          <w:b/>
        </w:rPr>
      </w:pPr>
      <w:r>
        <w:rPr>
          <w:b/>
        </w:rPr>
        <w:br w:type="page"/>
      </w:r>
    </w:p>
    <w:p w14:paraId="1E20C945" w14:textId="77777777" w:rsidR="00B45F0C" w:rsidRPr="001E4739" w:rsidRDefault="00B45F0C" w:rsidP="00161388">
      <w:pPr>
        <w:rPr>
          <w:b/>
        </w:rPr>
      </w:pPr>
    </w:p>
    <w:tbl>
      <w:tblPr>
        <w:tblW w:w="140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7065"/>
      </w:tblGrid>
      <w:tr w:rsidR="00F3452D" w:rsidRPr="00D75879" w14:paraId="1E20C948" w14:textId="77777777" w:rsidTr="00AB360E">
        <w:trPr>
          <w:trHeight w:val="539"/>
        </w:trPr>
        <w:tc>
          <w:tcPr>
            <w:tcW w:w="6993" w:type="dxa"/>
            <w:shd w:val="clear" w:color="auto" w:fill="auto"/>
          </w:tcPr>
          <w:p w14:paraId="1E20C946" w14:textId="77777777" w:rsidR="00D75879" w:rsidRPr="008C62F7" w:rsidRDefault="00D75879" w:rsidP="00D75879">
            <w:pPr>
              <w:rPr>
                <w:b/>
              </w:rPr>
            </w:pPr>
            <w:r w:rsidRPr="008C62F7">
              <w:rPr>
                <w:b/>
              </w:rPr>
              <w:t xml:space="preserve">Study Name: </w:t>
            </w:r>
          </w:p>
        </w:tc>
        <w:tc>
          <w:tcPr>
            <w:tcW w:w="7065" w:type="dxa"/>
            <w:shd w:val="clear" w:color="auto" w:fill="auto"/>
          </w:tcPr>
          <w:p w14:paraId="1E20C947" w14:textId="77777777" w:rsidR="00D75879" w:rsidRPr="008C62F7" w:rsidRDefault="00D75879" w:rsidP="00D75879">
            <w:pPr>
              <w:rPr>
                <w:b/>
              </w:rPr>
            </w:pPr>
            <w:r w:rsidRPr="008C62F7">
              <w:rPr>
                <w:b/>
              </w:rPr>
              <w:t>IRB HUM #:</w:t>
            </w:r>
          </w:p>
        </w:tc>
      </w:tr>
      <w:tr w:rsidR="00F3452D" w:rsidRPr="00D75879" w14:paraId="1E20C94B" w14:textId="77777777" w:rsidTr="00AB360E">
        <w:trPr>
          <w:trHeight w:val="620"/>
        </w:trPr>
        <w:tc>
          <w:tcPr>
            <w:tcW w:w="6993" w:type="dxa"/>
            <w:shd w:val="clear" w:color="auto" w:fill="auto"/>
          </w:tcPr>
          <w:p w14:paraId="1E20C949" w14:textId="77777777" w:rsidR="00D75879" w:rsidRPr="008C62F7" w:rsidRDefault="00D75879" w:rsidP="00D75879">
            <w:pPr>
              <w:rPr>
                <w:b/>
              </w:rPr>
            </w:pPr>
            <w:r w:rsidRPr="008C62F7">
              <w:rPr>
                <w:b/>
              </w:rPr>
              <w:t xml:space="preserve">Principal Investigator: </w:t>
            </w:r>
          </w:p>
        </w:tc>
        <w:tc>
          <w:tcPr>
            <w:tcW w:w="7065" w:type="dxa"/>
            <w:shd w:val="clear" w:color="auto" w:fill="auto"/>
          </w:tcPr>
          <w:p w14:paraId="1E20C94A" w14:textId="77777777" w:rsidR="00D75879" w:rsidRPr="00D75879" w:rsidRDefault="00C704F9" w:rsidP="00D75879">
            <w:r w:rsidRPr="008C62F7">
              <w:rPr>
                <w:b/>
              </w:rPr>
              <w:t>Study Team member(s)</w:t>
            </w:r>
            <w:r w:rsidR="007A7527">
              <w:t xml:space="preserve"> </w:t>
            </w:r>
            <w:r w:rsidR="007A7527" w:rsidRPr="00416253">
              <w:rPr>
                <w:b/>
              </w:rPr>
              <w:t>completing form</w:t>
            </w:r>
            <w:r w:rsidRPr="00416253">
              <w:rPr>
                <w:b/>
              </w:rPr>
              <w:t>:</w:t>
            </w:r>
          </w:p>
        </w:tc>
      </w:tr>
    </w:tbl>
    <w:p w14:paraId="1E20C94C" w14:textId="77777777" w:rsidR="00D75879" w:rsidRDefault="00D75879" w:rsidP="00D75879"/>
    <w:p w14:paraId="1E20C94D" w14:textId="77777777" w:rsidR="0020516F" w:rsidRPr="00D75879" w:rsidRDefault="0020516F" w:rsidP="00D75879">
      <w:pPr>
        <w:rPr>
          <w:vanish/>
        </w:rPr>
      </w:pPr>
    </w:p>
    <w:p w14:paraId="1E20C94E" w14:textId="77777777" w:rsidR="00F84DC0" w:rsidRPr="00F84DC0" w:rsidRDefault="00F84DC0" w:rsidP="0016138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058" w:type="dxa"/>
        <w:tblInd w:w="18" w:type="dxa"/>
        <w:tblLook w:val="04A0" w:firstRow="1" w:lastRow="0" w:firstColumn="1" w:lastColumn="0" w:noHBand="0" w:noVBand="1"/>
      </w:tblPr>
      <w:tblGrid>
        <w:gridCol w:w="14058"/>
      </w:tblGrid>
      <w:tr w:rsidR="0020516F" w14:paraId="1E20C950" w14:textId="77777777" w:rsidTr="00AB360E">
        <w:trPr>
          <w:trHeight w:val="257"/>
        </w:trPr>
        <w:tc>
          <w:tcPr>
            <w:tcW w:w="14058" w:type="dxa"/>
          </w:tcPr>
          <w:p w14:paraId="1E20C94F" w14:textId="77777777" w:rsidR="0020516F" w:rsidRPr="00A21981" w:rsidRDefault="0020516F" w:rsidP="00161388">
            <w:r w:rsidRPr="00A21981">
              <w:t>Reason for Study Closure</w:t>
            </w:r>
            <w:r w:rsidR="00EF6B20" w:rsidRPr="00A21981">
              <w:t>/Termination</w:t>
            </w:r>
            <w:r w:rsidRPr="00A21981">
              <w:t xml:space="preserve">:  </w:t>
            </w:r>
          </w:p>
        </w:tc>
      </w:tr>
      <w:tr w:rsidR="0020516F" w14:paraId="1E20C952" w14:textId="77777777" w:rsidTr="00AB360E">
        <w:trPr>
          <w:trHeight w:val="257"/>
        </w:trPr>
        <w:tc>
          <w:tcPr>
            <w:tcW w:w="14058" w:type="dxa"/>
          </w:tcPr>
          <w:p w14:paraId="1E20C951" w14:textId="77777777" w:rsidR="0020516F" w:rsidRPr="00A21981" w:rsidRDefault="0020516F" w:rsidP="00161388">
            <w:r w:rsidRPr="00A21981">
              <w:t>Electronic location (s) of study material</w:t>
            </w:r>
            <w:r w:rsidR="00BD60CF">
              <w:t xml:space="preserve"> (</w:t>
            </w:r>
            <w:r w:rsidR="00D1131C">
              <w:t xml:space="preserve">electronic </w:t>
            </w:r>
            <w:r w:rsidR="00BD60CF">
              <w:t>system/server/file folders)</w:t>
            </w:r>
            <w:r w:rsidRPr="00A21981">
              <w:t xml:space="preserve">: </w:t>
            </w:r>
          </w:p>
        </w:tc>
      </w:tr>
      <w:tr w:rsidR="0020516F" w14:paraId="1E20C954" w14:textId="77777777" w:rsidTr="00AB360E">
        <w:trPr>
          <w:trHeight w:val="273"/>
        </w:trPr>
        <w:tc>
          <w:tcPr>
            <w:tcW w:w="14058" w:type="dxa"/>
          </w:tcPr>
          <w:p w14:paraId="1E20C953" w14:textId="0D6B773F" w:rsidR="0020516F" w:rsidRPr="00A21981" w:rsidRDefault="0020516F" w:rsidP="00396764">
            <w:r w:rsidRPr="00A21981">
              <w:t>Location</w:t>
            </w:r>
            <w:r w:rsidR="00BD60CF">
              <w:t>(s)</w:t>
            </w:r>
            <w:r w:rsidRPr="00A21981">
              <w:t xml:space="preserve"> of </w:t>
            </w:r>
            <w:r w:rsidR="00396764" w:rsidRPr="00A21981">
              <w:t>On-site</w:t>
            </w:r>
            <w:r w:rsidRPr="00A21981">
              <w:t xml:space="preserve"> Storage</w:t>
            </w:r>
            <w:r w:rsidR="00814D7B">
              <w:t xml:space="preserve"> (</w:t>
            </w:r>
            <w:r w:rsidR="00DE6C5F">
              <w:t xml:space="preserve">Room #, </w:t>
            </w:r>
            <w:r w:rsidR="00814D7B">
              <w:t>Address of Physical Storage Site</w:t>
            </w:r>
            <w:r w:rsidR="00DE6C5F">
              <w:t>, etc.</w:t>
            </w:r>
            <w:r w:rsidR="00814D7B">
              <w:t>)</w:t>
            </w:r>
            <w:r w:rsidRPr="00A21981">
              <w:t xml:space="preserve">: </w:t>
            </w:r>
            <w:r w:rsidR="00BD60CF">
              <w:t xml:space="preserve"> </w:t>
            </w:r>
          </w:p>
        </w:tc>
      </w:tr>
      <w:tr w:rsidR="00396764" w14:paraId="1E20C956" w14:textId="77777777" w:rsidTr="00AB360E">
        <w:trPr>
          <w:trHeight w:val="273"/>
        </w:trPr>
        <w:tc>
          <w:tcPr>
            <w:tcW w:w="14058" w:type="dxa"/>
          </w:tcPr>
          <w:p w14:paraId="1E20C955" w14:textId="7A541838" w:rsidR="00396764" w:rsidRPr="00A21981" w:rsidRDefault="00396764" w:rsidP="00396764">
            <w:r w:rsidRPr="00A21981">
              <w:t>Location</w:t>
            </w:r>
            <w:r w:rsidR="00BD60CF">
              <w:t>(s)</w:t>
            </w:r>
            <w:r w:rsidRPr="00A21981">
              <w:t xml:space="preserve"> of Off-site Storage</w:t>
            </w:r>
            <w:r w:rsidR="00814D7B">
              <w:t xml:space="preserve"> (</w:t>
            </w:r>
            <w:r w:rsidR="00DE6C5F">
              <w:t xml:space="preserve">Room#, </w:t>
            </w:r>
            <w:r w:rsidR="00814D7B">
              <w:t>Address of Physical Storage Site</w:t>
            </w:r>
            <w:r w:rsidR="00DE6C5F">
              <w:t>, etc.</w:t>
            </w:r>
            <w:r w:rsidR="00814D7B">
              <w:t>)</w:t>
            </w:r>
            <w:r w:rsidRPr="00A21981">
              <w:t>:</w:t>
            </w:r>
          </w:p>
        </w:tc>
      </w:tr>
    </w:tbl>
    <w:p w14:paraId="1E20C957" w14:textId="77777777" w:rsidR="00F84DC0" w:rsidRDefault="00F84DC0" w:rsidP="00161388">
      <w:pPr>
        <w:rPr>
          <w:rFonts w:ascii="Arial" w:hAnsi="Arial" w:cs="Arial"/>
        </w:rPr>
      </w:pPr>
    </w:p>
    <w:p w14:paraId="1E20C958" w14:textId="77777777" w:rsidR="00D75879" w:rsidRDefault="00D75879" w:rsidP="00161388">
      <w:pPr>
        <w:rPr>
          <w:rFonts w:ascii="Arial" w:hAnsi="Arial" w:cs="Arial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048"/>
        <w:gridCol w:w="1674"/>
        <w:gridCol w:w="1848"/>
        <w:gridCol w:w="2207"/>
        <w:gridCol w:w="2401"/>
        <w:gridCol w:w="2636"/>
      </w:tblGrid>
      <w:tr w:rsidR="0093773C" w:rsidRPr="0020516F" w14:paraId="1E20C960" w14:textId="77777777" w:rsidTr="00AB360E">
        <w:tc>
          <w:tcPr>
            <w:tcW w:w="1103" w:type="pct"/>
            <w:vAlign w:val="center"/>
          </w:tcPr>
          <w:p w14:paraId="1E20C959" w14:textId="77777777" w:rsidR="0093773C" w:rsidRPr="002F0C5C" w:rsidRDefault="0093773C" w:rsidP="00DA2540">
            <w:pPr>
              <w:jc w:val="center"/>
              <w:rPr>
                <w:b/>
                <w:sz w:val="22"/>
                <w:szCs w:val="22"/>
              </w:rPr>
            </w:pPr>
            <w:r w:rsidRPr="002F0C5C">
              <w:rPr>
                <w:b/>
                <w:sz w:val="22"/>
                <w:szCs w:val="22"/>
              </w:rPr>
              <w:t>Title of Document</w:t>
            </w:r>
          </w:p>
        </w:tc>
        <w:tc>
          <w:tcPr>
            <w:tcW w:w="606" w:type="pct"/>
            <w:vAlign w:val="center"/>
          </w:tcPr>
          <w:p w14:paraId="1E20C95A" w14:textId="77777777" w:rsidR="0093773C" w:rsidRPr="002F0C5C" w:rsidRDefault="0093773C" w:rsidP="00DA2540">
            <w:pPr>
              <w:jc w:val="center"/>
              <w:rPr>
                <w:b/>
                <w:sz w:val="22"/>
                <w:szCs w:val="22"/>
              </w:rPr>
            </w:pPr>
            <w:r w:rsidRPr="002F0C5C">
              <w:rPr>
                <w:b/>
                <w:sz w:val="22"/>
                <w:szCs w:val="22"/>
              </w:rPr>
              <w:t>Relevant Versions &amp; Dates</w:t>
            </w:r>
          </w:p>
        </w:tc>
        <w:tc>
          <w:tcPr>
            <w:tcW w:w="669" w:type="pct"/>
            <w:vAlign w:val="center"/>
          </w:tcPr>
          <w:p w14:paraId="1E20C95B" w14:textId="77777777" w:rsidR="0093773C" w:rsidRPr="002F0C5C" w:rsidRDefault="0093773C" w:rsidP="00F56F9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F0C5C">
              <w:rPr>
                <w:b/>
                <w:sz w:val="22"/>
                <w:szCs w:val="22"/>
              </w:rPr>
              <w:t>Present at Site</w:t>
            </w:r>
            <w:r w:rsidR="00F56F9C" w:rsidRPr="002F0C5C">
              <w:rPr>
                <w:b/>
                <w:sz w:val="22"/>
                <w:szCs w:val="22"/>
                <w:vertAlign w:val="superscript"/>
              </w:rPr>
              <w:t xml:space="preserve"> 1</w:t>
            </w:r>
          </w:p>
          <w:p w14:paraId="1E20C95C" w14:textId="77777777" w:rsidR="001B6928" w:rsidRPr="002F0C5C" w:rsidRDefault="001B6928" w:rsidP="00F56F9C">
            <w:pPr>
              <w:jc w:val="center"/>
              <w:rPr>
                <w:b/>
                <w:sz w:val="22"/>
                <w:szCs w:val="22"/>
              </w:rPr>
            </w:pPr>
            <w:r w:rsidRPr="002F0C5C">
              <w:rPr>
                <w:b/>
                <w:sz w:val="22"/>
                <w:szCs w:val="22"/>
              </w:rPr>
              <w:t>(Paper)</w:t>
            </w:r>
          </w:p>
        </w:tc>
        <w:tc>
          <w:tcPr>
            <w:tcW w:w="799" w:type="pct"/>
            <w:vAlign w:val="center"/>
          </w:tcPr>
          <w:p w14:paraId="1E20C95D" w14:textId="77777777" w:rsidR="0093773C" w:rsidRPr="002F0C5C" w:rsidRDefault="0093773C" w:rsidP="00DA2540">
            <w:pPr>
              <w:jc w:val="center"/>
              <w:rPr>
                <w:b/>
                <w:sz w:val="22"/>
                <w:szCs w:val="22"/>
              </w:rPr>
            </w:pPr>
            <w:r w:rsidRPr="002F0C5C">
              <w:rPr>
                <w:b/>
                <w:sz w:val="22"/>
                <w:szCs w:val="22"/>
              </w:rPr>
              <w:t>Stored Electronically</w:t>
            </w:r>
          </w:p>
        </w:tc>
        <w:tc>
          <w:tcPr>
            <w:tcW w:w="869" w:type="pct"/>
            <w:vAlign w:val="center"/>
          </w:tcPr>
          <w:p w14:paraId="1E20C95E" w14:textId="77777777" w:rsidR="0093773C" w:rsidRPr="002F0C5C" w:rsidRDefault="0093773C" w:rsidP="0093773C">
            <w:pPr>
              <w:jc w:val="center"/>
              <w:rPr>
                <w:b/>
                <w:sz w:val="22"/>
                <w:szCs w:val="22"/>
              </w:rPr>
            </w:pPr>
            <w:r w:rsidRPr="002F0C5C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954" w:type="pct"/>
            <w:vAlign w:val="center"/>
          </w:tcPr>
          <w:p w14:paraId="1E20C95F" w14:textId="77777777" w:rsidR="0093773C" w:rsidRPr="002F0C5C" w:rsidRDefault="0093773C" w:rsidP="00DA2540">
            <w:pPr>
              <w:jc w:val="center"/>
              <w:rPr>
                <w:b/>
                <w:sz w:val="22"/>
                <w:szCs w:val="22"/>
              </w:rPr>
            </w:pPr>
            <w:r w:rsidRPr="002F0C5C">
              <w:rPr>
                <w:b/>
                <w:sz w:val="22"/>
                <w:szCs w:val="22"/>
              </w:rPr>
              <w:t>Notes</w:t>
            </w:r>
            <w:r w:rsidR="00B8277E" w:rsidRPr="002F0C5C">
              <w:rPr>
                <w:b/>
                <w:sz w:val="22"/>
                <w:szCs w:val="22"/>
              </w:rPr>
              <w:t xml:space="preserve"> </w:t>
            </w:r>
            <w:r w:rsidR="007146FE" w:rsidRPr="002F0C5C">
              <w:rPr>
                <w:b/>
                <w:sz w:val="22"/>
                <w:szCs w:val="22"/>
              </w:rPr>
              <w:t>(including off-site storage location</w:t>
            </w:r>
            <w:r w:rsidR="006945B9" w:rsidRPr="002F0C5C">
              <w:rPr>
                <w:b/>
                <w:sz w:val="22"/>
                <w:szCs w:val="22"/>
              </w:rPr>
              <w:t>, if applicable</w:t>
            </w:r>
            <w:r w:rsidR="007146FE" w:rsidRPr="002F0C5C">
              <w:rPr>
                <w:b/>
                <w:sz w:val="22"/>
                <w:szCs w:val="22"/>
              </w:rPr>
              <w:t>)</w:t>
            </w:r>
          </w:p>
        </w:tc>
      </w:tr>
      <w:tr w:rsidR="0093773C" w:rsidRPr="00155867" w14:paraId="1E20C967" w14:textId="77777777" w:rsidTr="00AB360E">
        <w:tc>
          <w:tcPr>
            <w:tcW w:w="1103" w:type="pct"/>
          </w:tcPr>
          <w:p w14:paraId="1E20C961" w14:textId="77777777" w:rsidR="0093773C" w:rsidRPr="002F0C5C" w:rsidRDefault="009F6352" w:rsidP="00161388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All Investigator Brochures submitted to the IRB</w:t>
            </w:r>
          </w:p>
        </w:tc>
        <w:tc>
          <w:tcPr>
            <w:tcW w:w="606" w:type="pct"/>
          </w:tcPr>
          <w:p w14:paraId="1E20C962" w14:textId="77777777" w:rsidR="0093773C" w:rsidRPr="00155867" w:rsidRDefault="0093773C" w:rsidP="00161388">
            <w:pPr>
              <w:rPr>
                <w:sz w:val="20"/>
                <w:szCs w:val="20"/>
              </w:rPr>
            </w:pPr>
            <w:r w:rsidRPr="00155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vAlign w:val="center"/>
          </w:tcPr>
          <w:p w14:paraId="1E20C963" w14:textId="77777777" w:rsidR="0093773C" w:rsidRPr="005B6758" w:rsidRDefault="0093773C" w:rsidP="00DA2540">
            <w:pPr>
              <w:jc w:val="center"/>
              <w:rPr>
                <w:b/>
                <w:sz w:val="20"/>
                <w:szCs w:val="20"/>
              </w:rPr>
            </w:pPr>
            <w:r w:rsidRPr="005B675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B6758">
              <w:rPr>
                <w:b/>
                <w:sz w:val="20"/>
                <w:szCs w:val="20"/>
              </w:rPr>
              <w:instrText xml:space="preserve"> FORMCHECKBOX </w:instrText>
            </w:r>
            <w:r w:rsidR="0012218E">
              <w:rPr>
                <w:b/>
                <w:sz w:val="20"/>
                <w:szCs w:val="20"/>
              </w:rPr>
            </w:r>
            <w:r w:rsidR="0012218E">
              <w:rPr>
                <w:b/>
                <w:sz w:val="20"/>
                <w:szCs w:val="20"/>
              </w:rPr>
              <w:fldChar w:fldCharType="separate"/>
            </w:r>
            <w:r w:rsidRPr="005B6758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99" w:type="pct"/>
            <w:vAlign w:val="center"/>
          </w:tcPr>
          <w:p w14:paraId="1E20C964" w14:textId="77777777" w:rsidR="0093773C" w:rsidRPr="005B6758" w:rsidRDefault="0093773C" w:rsidP="00DA2540">
            <w:pPr>
              <w:jc w:val="center"/>
              <w:rPr>
                <w:b/>
                <w:sz w:val="20"/>
                <w:szCs w:val="20"/>
              </w:rPr>
            </w:pPr>
            <w:r w:rsidRPr="005B675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0"/>
                <w:szCs w:val="20"/>
              </w:rPr>
              <w:instrText xml:space="preserve"> FORMCHECKBOX </w:instrText>
            </w:r>
            <w:r w:rsidR="0012218E">
              <w:rPr>
                <w:b/>
                <w:sz w:val="20"/>
                <w:szCs w:val="20"/>
              </w:rPr>
            </w:r>
            <w:r w:rsidR="0012218E">
              <w:rPr>
                <w:b/>
                <w:sz w:val="20"/>
                <w:szCs w:val="20"/>
              </w:rPr>
              <w:fldChar w:fldCharType="separate"/>
            </w:r>
            <w:r w:rsidRPr="005B67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65" w14:textId="77777777" w:rsidR="0093773C" w:rsidRPr="005B6758" w:rsidRDefault="0093773C" w:rsidP="0093773C">
            <w:pPr>
              <w:jc w:val="center"/>
              <w:rPr>
                <w:b/>
                <w:sz w:val="20"/>
                <w:szCs w:val="20"/>
              </w:rPr>
            </w:pPr>
            <w:r w:rsidRPr="005B675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0"/>
                <w:szCs w:val="20"/>
              </w:rPr>
              <w:instrText xml:space="preserve"> FORMCHECKBOX </w:instrText>
            </w:r>
            <w:r w:rsidR="0012218E">
              <w:rPr>
                <w:b/>
                <w:sz w:val="20"/>
                <w:szCs w:val="20"/>
              </w:rPr>
            </w:r>
            <w:r w:rsidR="0012218E">
              <w:rPr>
                <w:b/>
                <w:sz w:val="20"/>
                <w:szCs w:val="20"/>
              </w:rPr>
              <w:fldChar w:fldCharType="separate"/>
            </w:r>
            <w:r w:rsidRPr="005B67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" w:type="pct"/>
            <w:vAlign w:val="center"/>
          </w:tcPr>
          <w:p w14:paraId="1E20C966" w14:textId="77777777" w:rsidR="0093773C" w:rsidRPr="00155867" w:rsidRDefault="0093773C" w:rsidP="007146FE">
            <w:pPr>
              <w:rPr>
                <w:sz w:val="20"/>
                <w:szCs w:val="20"/>
              </w:rPr>
            </w:pPr>
          </w:p>
        </w:tc>
      </w:tr>
      <w:tr w:rsidR="0093773C" w:rsidRPr="00155867" w14:paraId="1E20C971" w14:textId="77777777" w:rsidTr="00AB360E">
        <w:tc>
          <w:tcPr>
            <w:tcW w:w="1103" w:type="pct"/>
          </w:tcPr>
          <w:p w14:paraId="1E20C968" w14:textId="77777777" w:rsidR="0093773C" w:rsidRPr="002F0C5C" w:rsidRDefault="00390331" w:rsidP="00C56100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All IRB-approved </w:t>
            </w:r>
            <w:r w:rsidR="00C56100" w:rsidRPr="002F0C5C">
              <w:rPr>
                <w:sz w:val="22"/>
                <w:szCs w:val="22"/>
              </w:rPr>
              <w:t xml:space="preserve">documents </w:t>
            </w:r>
            <w:r w:rsidR="0093773C" w:rsidRPr="002F0C5C">
              <w:rPr>
                <w:sz w:val="22"/>
                <w:szCs w:val="22"/>
              </w:rPr>
              <w:t>(sign</w:t>
            </w:r>
            <w:r w:rsidR="0042119D" w:rsidRPr="002F0C5C">
              <w:rPr>
                <w:sz w:val="22"/>
                <w:szCs w:val="22"/>
              </w:rPr>
              <w:t>ed</w:t>
            </w:r>
            <w:r w:rsidR="0093773C" w:rsidRPr="002F0C5C">
              <w:rPr>
                <w:sz w:val="22"/>
                <w:szCs w:val="22"/>
              </w:rPr>
              <w:t xml:space="preserve"> versions if applicable)  </w:t>
            </w:r>
          </w:p>
          <w:p w14:paraId="1E20C969" w14:textId="77777777" w:rsidR="00C56100" w:rsidRPr="002F0C5C" w:rsidRDefault="00C56100" w:rsidP="00AB360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Protocol</w:t>
            </w:r>
          </w:p>
          <w:p w14:paraId="1E20C96A" w14:textId="77777777" w:rsidR="00C56100" w:rsidRPr="002F0C5C" w:rsidRDefault="00C56100" w:rsidP="00AB360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Consents</w:t>
            </w:r>
          </w:p>
          <w:p w14:paraId="1E20C96B" w14:textId="77777777" w:rsidR="00C56100" w:rsidRPr="002F0C5C" w:rsidRDefault="00C56100" w:rsidP="00AB360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Advertisements and materials given to study participants</w:t>
            </w:r>
          </w:p>
        </w:tc>
        <w:tc>
          <w:tcPr>
            <w:tcW w:w="606" w:type="pct"/>
          </w:tcPr>
          <w:p w14:paraId="1E20C96C" w14:textId="77777777" w:rsidR="0093773C" w:rsidRPr="00155867" w:rsidRDefault="0093773C" w:rsidP="00161388">
            <w:pPr>
              <w:rPr>
                <w:sz w:val="20"/>
                <w:szCs w:val="20"/>
              </w:rPr>
            </w:pPr>
            <w:r w:rsidRPr="00155867">
              <w:rPr>
                <w:sz w:val="20"/>
                <w:szCs w:val="20"/>
              </w:rPr>
              <w:t>Initial and Amended versions</w:t>
            </w:r>
          </w:p>
        </w:tc>
        <w:tc>
          <w:tcPr>
            <w:tcW w:w="669" w:type="pct"/>
            <w:vAlign w:val="center"/>
          </w:tcPr>
          <w:p w14:paraId="1E20C96D" w14:textId="77777777" w:rsidR="0093773C" w:rsidRPr="005B6758" w:rsidRDefault="0093773C" w:rsidP="00DA2540">
            <w:pPr>
              <w:jc w:val="center"/>
              <w:rPr>
                <w:b/>
                <w:sz w:val="20"/>
                <w:szCs w:val="20"/>
              </w:rPr>
            </w:pPr>
            <w:r w:rsidRPr="005B675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0"/>
                <w:szCs w:val="20"/>
              </w:rPr>
              <w:instrText xml:space="preserve"> FORMCHECKBOX </w:instrText>
            </w:r>
            <w:r w:rsidR="0012218E">
              <w:rPr>
                <w:b/>
                <w:sz w:val="20"/>
                <w:szCs w:val="20"/>
              </w:rPr>
            </w:r>
            <w:r w:rsidR="0012218E">
              <w:rPr>
                <w:b/>
                <w:sz w:val="20"/>
                <w:szCs w:val="20"/>
              </w:rPr>
              <w:fldChar w:fldCharType="separate"/>
            </w:r>
            <w:r w:rsidRPr="005B67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6E" w14:textId="77777777" w:rsidR="0093773C" w:rsidRPr="005B6758" w:rsidRDefault="0093773C" w:rsidP="00DA2540">
            <w:pPr>
              <w:jc w:val="center"/>
              <w:rPr>
                <w:b/>
                <w:sz w:val="20"/>
                <w:szCs w:val="20"/>
              </w:rPr>
            </w:pPr>
            <w:r w:rsidRPr="005B675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0"/>
                <w:szCs w:val="20"/>
              </w:rPr>
              <w:instrText xml:space="preserve"> FORMCHECKBOX </w:instrText>
            </w:r>
            <w:r w:rsidR="0012218E">
              <w:rPr>
                <w:b/>
                <w:sz w:val="20"/>
                <w:szCs w:val="20"/>
              </w:rPr>
            </w:r>
            <w:r w:rsidR="0012218E">
              <w:rPr>
                <w:b/>
                <w:sz w:val="20"/>
                <w:szCs w:val="20"/>
              </w:rPr>
              <w:fldChar w:fldCharType="separate"/>
            </w:r>
            <w:r w:rsidRPr="005B67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6F" w14:textId="77777777" w:rsidR="0093773C" w:rsidRPr="005B6758" w:rsidRDefault="0093773C" w:rsidP="0093773C">
            <w:pPr>
              <w:jc w:val="center"/>
              <w:rPr>
                <w:b/>
                <w:sz w:val="20"/>
                <w:szCs w:val="20"/>
              </w:rPr>
            </w:pPr>
            <w:r w:rsidRPr="005B6758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0"/>
                <w:szCs w:val="20"/>
              </w:rPr>
              <w:instrText xml:space="preserve"> FORMCHECKBOX </w:instrText>
            </w:r>
            <w:r w:rsidR="0012218E">
              <w:rPr>
                <w:b/>
                <w:sz w:val="20"/>
                <w:szCs w:val="20"/>
              </w:rPr>
            </w:r>
            <w:r w:rsidR="0012218E">
              <w:rPr>
                <w:b/>
                <w:sz w:val="20"/>
                <w:szCs w:val="20"/>
              </w:rPr>
              <w:fldChar w:fldCharType="separate"/>
            </w:r>
            <w:r w:rsidRPr="005B67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" w:type="pct"/>
            <w:vAlign w:val="center"/>
          </w:tcPr>
          <w:p w14:paraId="1E20C970" w14:textId="77777777" w:rsidR="0093773C" w:rsidRPr="00155867" w:rsidRDefault="0093773C" w:rsidP="00DA2540">
            <w:pPr>
              <w:jc w:val="center"/>
              <w:rPr>
                <w:sz w:val="20"/>
                <w:szCs w:val="20"/>
              </w:rPr>
            </w:pPr>
          </w:p>
        </w:tc>
      </w:tr>
      <w:tr w:rsidR="0093773C" w:rsidRPr="002F0C5C" w14:paraId="1E20C97D" w14:textId="77777777" w:rsidTr="00A44D0C">
        <w:trPr>
          <w:trHeight w:val="1556"/>
        </w:trPr>
        <w:tc>
          <w:tcPr>
            <w:tcW w:w="1103" w:type="pct"/>
          </w:tcPr>
          <w:p w14:paraId="1E20C972" w14:textId="77777777" w:rsidR="0093773C" w:rsidRPr="002F0C5C" w:rsidRDefault="007A7527" w:rsidP="00390331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All </w:t>
            </w:r>
            <w:r w:rsidR="00624E01" w:rsidRPr="002F0C5C">
              <w:rPr>
                <w:sz w:val="22"/>
                <w:szCs w:val="22"/>
              </w:rPr>
              <w:t>IR</w:t>
            </w:r>
            <w:r w:rsidR="00390331" w:rsidRPr="002F0C5C">
              <w:rPr>
                <w:sz w:val="22"/>
                <w:szCs w:val="22"/>
              </w:rPr>
              <w:t>B approval and acknowledgement letters</w:t>
            </w:r>
            <w:r w:rsidR="0093773C" w:rsidRPr="002F0C5C">
              <w:rPr>
                <w:sz w:val="22"/>
                <w:szCs w:val="22"/>
              </w:rPr>
              <w:t xml:space="preserve"> from initial application</w:t>
            </w:r>
            <w:r w:rsidRPr="002F0C5C">
              <w:rPr>
                <w:sz w:val="22"/>
                <w:szCs w:val="22"/>
              </w:rPr>
              <w:t xml:space="preserve"> </w:t>
            </w:r>
            <w:r w:rsidR="00BF1DC0" w:rsidRPr="002F0C5C">
              <w:rPr>
                <w:sz w:val="22"/>
                <w:szCs w:val="22"/>
              </w:rPr>
              <w:t>through termination</w:t>
            </w:r>
            <w:r w:rsidR="0093773C" w:rsidRPr="002F0C5C">
              <w:rPr>
                <w:sz w:val="22"/>
                <w:szCs w:val="22"/>
              </w:rPr>
              <w:t xml:space="preserve"> </w:t>
            </w:r>
            <w:r w:rsidR="00685EC3" w:rsidRPr="002F0C5C">
              <w:rPr>
                <w:sz w:val="22"/>
                <w:szCs w:val="22"/>
              </w:rPr>
              <w:t>(</w:t>
            </w:r>
            <w:r w:rsidR="00624E01" w:rsidRPr="002F0C5C">
              <w:rPr>
                <w:sz w:val="22"/>
                <w:szCs w:val="22"/>
              </w:rPr>
              <w:t xml:space="preserve">protocols, consents, ORIOs, </w:t>
            </w:r>
            <w:r w:rsidR="00685EC3" w:rsidRPr="002F0C5C">
              <w:rPr>
                <w:sz w:val="22"/>
                <w:szCs w:val="22"/>
              </w:rPr>
              <w:t>continuing reviews</w:t>
            </w:r>
            <w:r w:rsidRPr="002F0C5C">
              <w:rPr>
                <w:sz w:val="22"/>
                <w:szCs w:val="22"/>
              </w:rPr>
              <w:t xml:space="preserve">, adverse </w:t>
            </w:r>
            <w:r w:rsidR="00624E01" w:rsidRPr="002F0C5C">
              <w:rPr>
                <w:sz w:val="22"/>
                <w:szCs w:val="22"/>
              </w:rPr>
              <w:t xml:space="preserve">events, </w:t>
            </w:r>
            <w:r w:rsidR="00BF1DC0" w:rsidRPr="002F0C5C">
              <w:rPr>
                <w:sz w:val="22"/>
                <w:szCs w:val="22"/>
              </w:rPr>
              <w:t>etc.</w:t>
            </w:r>
            <w:r w:rsidR="00685EC3" w:rsidRPr="002F0C5C">
              <w:rPr>
                <w:sz w:val="22"/>
                <w:szCs w:val="22"/>
              </w:rPr>
              <w:t>)</w:t>
            </w:r>
          </w:p>
        </w:tc>
        <w:tc>
          <w:tcPr>
            <w:tcW w:w="606" w:type="pct"/>
          </w:tcPr>
          <w:p w14:paraId="1E20C973" w14:textId="77777777" w:rsidR="0093773C" w:rsidRPr="002F0C5C" w:rsidRDefault="0093773C" w:rsidP="00161388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74" w14:textId="77777777" w:rsidR="0093773C" w:rsidRPr="005B6758" w:rsidRDefault="0093773C" w:rsidP="00933CFF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75" w14:textId="77777777" w:rsidR="0093773C" w:rsidRPr="005B6758" w:rsidRDefault="0093773C" w:rsidP="00933CFF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76" w14:textId="77777777" w:rsidR="0093773C" w:rsidRPr="005B6758" w:rsidRDefault="0093773C" w:rsidP="0093773C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77" w14:textId="77777777" w:rsidR="0093773C" w:rsidRPr="002F0C5C" w:rsidRDefault="0093773C" w:rsidP="00161388">
            <w:pPr>
              <w:rPr>
                <w:sz w:val="22"/>
                <w:szCs w:val="22"/>
              </w:rPr>
            </w:pPr>
          </w:p>
          <w:p w14:paraId="1E20C978" w14:textId="77777777" w:rsidR="0093773C" w:rsidRPr="002F0C5C" w:rsidRDefault="0093773C" w:rsidP="00161388">
            <w:pPr>
              <w:rPr>
                <w:sz w:val="22"/>
                <w:szCs w:val="22"/>
              </w:rPr>
            </w:pPr>
          </w:p>
          <w:p w14:paraId="1E20C979" w14:textId="77777777" w:rsidR="0093773C" w:rsidRPr="002F0C5C" w:rsidRDefault="0093773C" w:rsidP="00161388">
            <w:pPr>
              <w:rPr>
                <w:sz w:val="22"/>
                <w:szCs w:val="22"/>
              </w:rPr>
            </w:pPr>
          </w:p>
          <w:p w14:paraId="1E20C97A" w14:textId="77777777" w:rsidR="0093773C" w:rsidRPr="002F0C5C" w:rsidRDefault="0093773C" w:rsidP="00161388">
            <w:pPr>
              <w:rPr>
                <w:sz w:val="22"/>
                <w:szCs w:val="22"/>
              </w:rPr>
            </w:pPr>
          </w:p>
          <w:p w14:paraId="1E20C97B" w14:textId="77777777" w:rsidR="0093773C" w:rsidRPr="002F0C5C" w:rsidRDefault="0093773C" w:rsidP="00161388">
            <w:pPr>
              <w:rPr>
                <w:sz w:val="22"/>
                <w:szCs w:val="22"/>
              </w:rPr>
            </w:pPr>
          </w:p>
          <w:p w14:paraId="1E20C97C" w14:textId="77777777" w:rsidR="00696396" w:rsidRPr="002F0C5C" w:rsidRDefault="00696396" w:rsidP="00161388">
            <w:pPr>
              <w:rPr>
                <w:sz w:val="22"/>
                <w:szCs w:val="22"/>
              </w:rPr>
            </w:pPr>
          </w:p>
        </w:tc>
      </w:tr>
      <w:tr w:rsidR="007A7527" w:rsidRPr="002F0C5C" w14:paraId="1E20C985" w14:textId="77777777" w:rsidTr="00A44D0C">
        <w:tc>
          <w:tcPr>
            <w:tcW w:w="1103" w:type="pct"/>
            <w:vAlign w:val="center"/>
          </w:tcPr>
          <w:p w14:paraId="1E20C97E" w14:textId="77777777" w:rsidR="00401120" w:rsidRPr="002F0C5C" w:rsidRDefault="00C56100" w:rsidP="00A44D0C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Blank </w:t>
            </w:r>
            <w:r w:rsidR="007A7527" w:rsidRPr="002F0C5C">
              <w:rPr>
                <w:sz w:val="22"/>
                <w:szCs w:val="22"/>
              </w:rPr>
              <w:t xml:space="preserve">Case Report Form (s) </w:t>
            </w:r>
          </w:p>
        </w:tc>
        <w:tc>
          <w:tcPr>
            <w:tcW w:w="606" w:type="pct"/>
            <w:vAlign w:val="center"/>
          </w:tcPr>
          <w:p w14:paraId="1E20C97F" w14:textId="77777777" w:rsidR="007A7527" w:rsidRPr="002F0C5C" w:rsidRDefault="007A7527" w:rsidP="00A44D0C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669" w:type="pct"/>
            <w:vAlign w:val="center"/>
          </w:tcPr>
          <w:p w14:paraId="1E20C980" w14:textId="77777777" w:rsidR="007A7527" w:rsidRPr="005B6758" w:rsidRDefault="007A7527" w:rsidP="007A7527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81" w14:textId="77777777" w:rsidR="007A7527" w:rsidRPr="005B6758" w:rsidRDefault="007A7527" w:rsidP="007A7527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82" w14:textId="77777777" w:rsidR="007A7527" w:rsidRPr="005B6758" w:rsidRDefault="007A7527" w:rsidP="007A7527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83" w14:textId="77777777" w:rsidR="007A7527" w:rsidRDefault="007A7527" w:rsidP="007A7527">
            <w:pPr>
              <w:rPr>
                <w:sz w:val="22"/>
                <w:szCs w:val="22"/>
              </w:rPr>
            </w:pPr>
          </w:p>
          <w:p w14:paraId="1E20C984" w14:textId="77777777" w:rsidR="00401120" w:rsidRPr="002F0C5C" w:rsidRDefault="00401120" w:rsidP="007A7527">
            <w:pPr>
              <w:rPr>
                <w:sz w:val="22"/>
                <w:szCs w:val="22"/>
              </w:rPr>
            </w:pPr>
          </w:p>
        </w:tc>
      </w:tr>
      <w:tr w:rsidR="001F0DDB" w:rsidRPr="002F0C5C" w14:paraId="1E20C98C" w14:textId="77777777" w:rsidTr="00AB360E">
        <w:tc>
          <w:tcPr>
            <w:tcW w:w="1103" w:type="pct"/>
          </w:tcPr>
          <w:p w14:paraId="1E20C986" w14:textId="77777777" w:rsidR="0030789A" w:rsidRPr="002F0C5C" w:rsidRDefault="001F0DDB" w:rsidP="006C6F8A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lastRenderedPageBreak/>
              <w:t xml:space="preserve">Financial </w:t>
            </w:r>
            <w:r w:rsidR="00705475">
              <w:rPr>
                <w:sz w:val="22"/>
                <w:szCs w:val="22"/>
              </w:rPr>
              <w:t>a</w:t>
            </w:r>
            <w:r w:rsidRPr="002F0C5C">
              <w:rPr>
                <w:sz w:val="22"/>
                <w:szCs w:val="22"/>
              </w:rPr>
              <w:t>spects of the study (Financial disclosures, agreements)</w:t>
            </w:r>
          </w:p>
        </w:tc>
        <w:tc>
          <w:tcPr>
            <w:tcW w:w="606" w:type="pct"/>
          </w:tcPr>
          <w:p w14:paraId="1E20C987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88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89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8A" w14:textId="77777777" w:rsidR="001F0DDB" w:rsidRPr="005B6758" w:rsidRDefault="001F0DDB" w:rsidP="001F0DDB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8B" w14:textId="77777777" w:rsidR="001F0DDB" w:rsidRPr="002F0C5C" w:rsidRDefault="001F0DDB" w:rsidP="00161388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 </w:t>
            </w:r>
          </w:p>
        </w:tc>
      </w:tr>
      <w:tr w:rsidR="001F0DDB" w:rsidRPr="002F0C5C" w14:paraId="1E20C993" w14:textId="77777777" w:rsidTr="00A44D0C">
        <w:trPr>
          <w:trHeight w:val="395"/>
        </w:trPr>
        <w:tc>
          <w:tcPr>
            <w:tcW w:w="1103" w:type="pct"/>
            <w:vAlign w:val="center"/>
          </w:tcPr>
          <w:p w14:paraId="1E20C98D" w14:textId="203A4506" w:rsidR="001F0DDB" w:rsidRPr="002F0C5C" w:rsidRDefault="001F0DDB" w:rsidP="00A44D0C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IRB Board </w:t>
            </w:r>
            <w:r w:rsidR="002F5FE2" w:rsidRPr="002F0C5C">
              <w:rPr>
                <w:sz w:val="22"/>
                <w:szCs w:val="22"/>
              </w:rPr>
              <w:t>Roster</w:t>
            </w:r>
          </w:p>
        </w:tc>
        <w:tc>
          <w:tcPr>
            <w:tcW w:w="606" w:type="pct"/>
          </w:tcPr>
          <w:p w14:paraId="1E20C98E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8F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90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91" w14:textId="77777777" w:rsidR="001F0DDB" w:rsidRPr="005B6758" w:rsidRDefault="001F0DDB" w:rsidP="001F0DDB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92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</w:tr>
      <w:tr w:rsidR="001F0DDB" w:rsidRPr="002F0C5C" w14:paraId="1E20C99B" w14:textId="77777777" w:rsidTr="00AB360E">
        <w:trPr>
          <w:trHeight w:val="143"/>
        </w:trPr>
        <w:tc>
          <w:tcPr>
            <w:tcW w:w="1103" w:type="pct"/>
          </w:tcPr>
          <w:p w14:paraId="1E20C994" w14:textId="77777777" w:rsidR="001F0DDB" w:rsidRPr="002F0C5C" w:rsidRDefault="001F0DDB" w:rsidP="00161388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Regulatory Authorities Approval notification </w:t>
            </w:r>
          </w:p>
          <w:p w14:paraId="1E20C995" w14:textId="77777777" w:rsidR="001F0DDB" w:rsidRPr="002F0C5C" w:rsidRDefault="001F0DDB" w:rsidP="00161388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(</w:t>
            </w:r>
            <w:r w:rsidR="00BF1DC0" w:rsidRPr="002F0C5C">
              <w:rPr>
                <w:sz w:val="22"/>
                <w:szCs w:val="22"/>
              </w:rPr>
              <w:t>i.e.</w:t>
            </w:r>
            <w:r w:rsidRPr="002F0C5C">
              <w:rPr>
                <w:sz w:val="22"/>
                <w:szCs w:val="22"/>
              </w:rPr>
              <w:t xml:space="preserve"> FDA, NIH, DOD)</w:t>
            </w:r>
          </w:p>
        </w:tc>
        <w:tc>
          <w:tcPr>
            <w:tcW w:w="606" w:type="pct"/>
          </w:tcPr>
          <w:p w14:paraId="1E20C996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97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98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99" w14:textId="77777777" w:rsidR="001F0DDB" w:rsidRPr="005B6758" w:rsidRDefault="001F0DDB" w:rsidP="001F0DDB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9A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</w:tr>
      <w:tr w:rsidR="001F0DDB" w:rsidRPr="002F0C5C" w14:paraId="1E20C9A2" w14:textId="77777777" w:rsidTr="00AB360E">
        <w:trPr>
          <w:trHeight w:val="143"/>
        </w:trPr>
        <w:tc>
          <w:tcPr>
            <w:tcW w:w="1103" w:type="pct"/>
          </w:tcPr>
          <w:p w14:paraId="1E20C99C" w14:textId="099ABC59" w:rsidR="001F0DDB" w:rsidRPr="002F0C5C" w:rsidRDefault="001F0DDB" w:rsidP="00161388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Curriculum vitae and/or other relevant documents</w:t>
            </w:r>
            <w:r w:rsidR="001E26B6">
              <w:rPr>
                <w:sz w:val="22"/>
                <w:szCs w:val="22"/>
              </w:rPr>
              <w:t xml:space="preserve"> (i.e. Medical licenses, etc.)</w:t>
            </w:r>
            <w:r w:rsidRPr="002F0C5C">
              <w:rPr>
                <w:sz w:val="22"/>
                <w:szCs w:val="22"/>
              </w:rPr>
              <w:t xml:space="preserve"> evidencing qualifications of investigator(s) and sub-investigators</w:t>
            </w:r>
            <w:r w:rsidR="00685EC3" w:rsidRPr="002F0C5C">
              <w:rPr>
                <w:sz w:val="22"/>
                <w:szCs w:val="22"/>
              </w:rPr>
              <w:t xml:space="preserve"> (and in some cases other study team members)</w:t>
            </w:r>
          </w:p>
        </w:tc>
        <w:tc>
          <w:tcPr>
            <w:tcW w:w="606" w:type="pct"/>
          </w:tcPr>
          <w:p w14:paraId="1E20C99D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9E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9F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A0" w14:textId="77777777" w:rsidR="001F0DDB" w:rsidRPr="005B6758" w:rsidRDefault="001F0DDB" w:rsidP="001F0DDB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A1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</w:tr>
      <w:tr w:rsidR="001F0DDB" w:rsidRPr="002F0C5C" w14:paraId="1E20C9A9" w14:textId="77777777" w:rsidTr="00AB360E">
        <w:trPr>
          <w:trHeight w:val="143"/>
        </w:trPr>
        <w:tc>
          <w:tcPr>
            <w:tcW w:w="1103" w:type="pct"/>
          </w:tcPr>
          <w:p w14:paraId="1E20C9A3" w14:textId="77777777" w:rsidR="001F0DDB" w:rsidRPr="002F0C5C" w:rsidRDefault="001F0DDB" w:rsidP="00161388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Normal value(s) / range(s) for medical/laboratory / technical procedure(s) and/or test(s)</w:t>
            </w:r>
            <w:r w:rsidR="00685EC3" w:rsidRPr="002F0C5C">
              <w:rPr>
                <w:sz w:val="22"/>
                <w:szCs w:val="22"/>
              </w:rPr>
              <w:t xml:space="preserve"> (initial and any updated ranges)</w:t>
            </w:r>
          </w:p>
        </w:tc>
        <w:tc>
          <w:tcPr>
            <w:tcW w:w="606" w:type="pct"/>
          </w:tcPr>
          <w:p w14:paraId="1E20C9A4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A5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A6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A7" w14:textId="77777777" w:rsidR="001F0DDB" w:rsidRPr="005B6758" w:rsidRDefault="001F0DDB" w:rsidP="001F0DDB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A8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</w:tr>
      <w:tr w:rsidR="001F0DDB" w:rsidRPr="002F0C5C" w14:paraId="1E20C9B3" w14:textId="77777777" w:rsidTr="00AB360E">
        <w:trPr>
          <w:trHeight w:val="143"/>
        </w:trPr>
        <w:tc>
          <w:tcPr>
            <w:tcW w:w="1103" w:type="pct"/>
          </w:tcPr>
          <w:p w14:paraId="1E20C9AA" w14:textId="77777777" w:rsidR="003536CF" w:rsidRPr="002F0C5C" w:rsidRDefault="001F0DDB" w:rsidP="00161388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Medical/ Laboratory/Technical procedures/tests</w:t>
            </w:r>
            <w:r w:rsidR="00C56100" w:rsidRPr="002F0C5C">
              <w:rPr>
                <w:sz w:val="22"/>
                <w:szCs w:val="22"/>
              </w:rPr>
              <w:t xml:space="preserve"> </w:t>
            </w:r>
            <w:r w:rsidR="00DF2C11" w:rsidRPr="002F0C5C">
              <w:rPr>
                <w:sz w:val="22"/>
                <w:szCs w:val="22"/>
              </w:rPr>
              <w:t xml:space="preserve"> </w:t>
            </w:r>
          </w:p>
          <w:p w14:paraId="1E20C9AB" w14:textId="77777777" w:rsidR="00DF2C11" w:rsidRPr="000662C8" w:rsidRDefault="00DF2C11" w:rsidP="00161388">
            <w:pPr>
              <w:rPr>
                <w:sz w:val="20"/>
                <w:szCs w:val="20"/>
              </w:rPr>
            </w:pPr>
            <w:r w:rsidRPr="000662C8">
              <w:rPr>
                <w:sz w:val="20"/>
                <w:szCs w:val="20"/>
              </w:rPr>
              <w:t>(To document competence of facility to perform required test(s), and support reliability of results)</w:t>
            </w:r>
          </w:p>
          <w:p w14:paraId="1E20C9AC" w14:textId="0A639ECA" w:rsidR="001F0DDB" w:rsidRPr="002F0C5C" w:rsidRDefault="003536CF" w:rsidP="00155867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-</w:t>
            </w:r>
            <w:r w:rsidR="00705475">
              <w:rPr>
                <w:sz w:val="22"/>
                <w:szCs w:val="22"/>
              </w:rPr>
              <w:t>c</w:t>
            </w:r>
            <w:r w:rsidR="001F0DDB" w:rsidRPr="002F0C5C">
              <w:rPr>
                <w:sz w:val="22"/>
                <w:szCs w:val="22"/>
              </w:rPr>
              <w:t xml:space="preserve">ertification or </w:t>
            </w:r>
            <w:r w:rsidR="00705475">
              <w:rPr>
                <w:sz w:val="22"/>
                <w:szCs w:val="22"/>
              </w:rPr>
              <w:t>a</w:t>
            </w:r>
            <w:r w:rsidR="001F0DDB" w:rsidRPr="002F0C5C">
              <w:rPr>
                <w:sz w:val="22"/>
                <w:szCs w:val="22"/>
              </w:rPr>
              <w:t>ccreditation</w:t>
            </w:r>
            <w:r w:rsidR="0072343A">
              <w:rPr>
                <w:sz w:val="22"/>
                <w:szCs w:val="22"/>
              </w:rPr>
              <w:t xml:space="preserve"> (</w:t>
            </w:r>
            <w:r w:rsidR="001E26B6">
              <w:rPr>
                <w:sz w:val="22"/>
                <w:szCs w:val="22"/>
              </w:rPr>
              <w:t xml:space="preserve">i.e. </w:t>
            </w:r>
            <w:r w:rsidR="0072343A">
              <w:rPr>
                <w:sz w:val="22"/>
                <w:szCs w:val="22"/>
              </w:rPr>
              <w:t>CAP or CLIA)</w:t>
            </w:r>
            <w:r w:rsidR="001F0DDB" w:rsidRPr="002F0C5C">
              <w:rPr>
                <w:sz w:val="22"/>
                <w:szCs w:val="22"/>
              </w:rPr>
              <w:t xml:space="preserve"> or</w:t>
            </w:r>
          </w:p>
          <w:p w14:paraId="1E20C9AD" w14:textId="77777777" w:rsidR="001F0DDB" w:rsidRPr="002F0C5C" w:rsidRDefault="003536CF" w:rsidP="00155867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-</w:t>
            </w:r>
            <w:r w:rsidR="001F0DDB" w:rsidRPr="002F0C5C">
              <w:rPr>
                <w:sz w:val="22"/>
                <w:szCs w:val="22"/>
              </w:rPr>
              <w:t xml:space="preserve">Established quality control and/or external quality assessment or </w:t>
            </w:r>
            <w:r w:rsidRPr="002F0C5C">
              <w:rPr>
                <w:sz w:val="22"/>
                <w:szCs w:val="22"/>
              </w:rPr>
              <w:t xml:space="preserve"> </w:t>
            </w:r>
            <w:r w:rsidR="00705475">
              <w:rPr>
                <w:sz w:val="22"/>
                <w:szCs w:val="22"/>
              </w:rPr>
              <w:t>o</w:t>
            </w:r>
            <w:r w:rsidR="001F0DDB" w:rsidRPr="002F0C5C">
              <w:rPr>
                <w:sz w:val="22"/>
                <w:szCs w:val="22"/>
              </w:rPr>
              <w:t>ther validation (where required)</w:t>
            </w:r>
          </w:p>
        </w:tc>
        <w:tc>
          <w:tcPr>
            <w:tcW w:w="606" w:type="pct"/>
          </w:tcPr>
          <w:p w14:paraId="1E20C9AE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AF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B0" w14:textId="77777777" w:rsidR="001F0DDB" w:rsidRPr="005B6758" w:rsidRDefault="001F0DDB" w:rsidP="00566634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B1" w14:textId="77777777" w:rsidR="001F0DDB" w:rsidRPr="005B6758" w:rsidRDefault="001F0DDB" w:rsidP="001F0DDB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B2" w14:textId="77777777" w:rsidR="001F0DDB" w:rsidRPr="002F0C5C" w:rsidRDefault="001F0DDB" w:rsidP="00161388">
            <w:pPr>
              <w:rPr>
                <w:sz w:val="22"/>
                <w:szCs w:val="22"/>
              </w:rPr>
            </w:pPr>
          </w:p>
        </w:tc>
      </w:tr>
      <w:tr w:rsidR="007618C3" w:rsidRPr="002F0C5C" w14:paraId="1E20C9BA" w14:textId="77777777" w:rsidTr="00AB360E">
        <w:trPr>
          <w:trHeight w:val="143"/>
        </w:trPr>
        <w:tc>
          <w:tcPr>
            <w:tcW w:w="1103" w:type="pct"/>
          </w:tcPr>
          <w:p w14:paraId="1E20C9B4" w14:textId="77777777" w:rsidR="002E600D" w:rsidRPr="002F0C5C" w:rsidRDefault="007618C3" w:rsidP="007618C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Instructions for handling of investigational product(s) and trial-related materials (if not included in protocol or Investigator's Brochure)</w:t>
            </w:r>
          </w:p>
        </w:tc>
        <w:tc>
          <w:tcPr>
            <w:tcW w:w="606" w:type="pct"/>
          </w:tcPr>
          <w:p w14:paraId="1E20C9B5" w14:textId="77777777" w:rsidR="007618C3" w:rsidRPr="002F0C5C" w:rsidRDefault="007618C3" w:rsidP="007618C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B6" w14:textId="77777777" w:rsidR="007618C3" w:rsidRPr="005B6758" w:rsidRDefault="007618C3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B7" w14:textId="77777777" w:rsidR="007618C3" w:rsidRPr="005B6758" w:rsidRDefault="007618C3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B8" w14:textId="77777777" w:rsidR="007618C3" w:rsidRPr="005B6758" w:rsidRDefault="007618C3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B9" w14:textId="77777777" w:rsidR="007618C3" w:rsidRPr="002F0C5C" w:rsidRDefault="007618C3" w:rsidP="007618C3">
            <w:pPr>
              <w:rPr>
                <w:sz w:val="22"/>
                <w:szCs w:val="22"/>
              </w:rPr>
            </w:pPr>
          </w:p>
        </w:tc>
      </w:tr>
      <w:tr w:rsidR="007618C3" w:rsidRPr="002F0C5C" w14:paraId="1E20C9C1" w14:textId="77777777" w:rsidTr="00AB360E">
        <w:trPr>
          <w:trHeight w:val="143"/>
        </w:trPr>
        <w:tc>
          <w:tcPr>
            <w:tcW w:w="1103" w:type="pct"/>
          </w:tcPr>
          <w:p w14:paraId="1E20C9BB" w14:textId="77777777" w:rsidR="007618C3" w:rsidRPr="002F0C5C" w:rsidRDefault="007618C3" w:rsidP="007618C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lastRenderedPageBreak/>
              <w:t>Shipping records for investigational product(s) and trial-related materials</w:t>
            </w:r>
          </w:p>
        </w:tc>
        <w:tc>
          <w:tcPr>
            <w:tcW w:w="606" w:type="pct"/>
          </w:tcPr>
          <w:p w14:paraId="1E20C9BC" w14:textId="77777777" w:rsidR="007618C3" w:rsidRPr="002F0C5C" w:rsidRDefault="007618C3" w:rsidP="007618C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BD" w14:textId="77777777" w:rsidR="007618C3" w:rsidRPr="005B6758" w:rsidRDefault="007618C3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BE" w14:textId="77777777" w:rsidR="007618C3" w:rsidRPr="005B6758" w:rsidRDefault="007618C3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BF" w14:textId="77777777" w:rsidR="007618C3" w:rsidRPr="005B6758" w:rsidRDefault="007618C3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C0" w14:textId="77777777" w:rsidR="007618C3" w:rsidRPr="002F0C5C" w:rsidRDefault="007618C3" w:rsidP="007618C3">
            <w:pPr>
              <w:rPr>
                <w:sz w:val="22"/>
                <w:szCs w:val="22"/>
              </w:rPr>
            </w:pPr>
          </w:p>
        </w:tc>
      </w:tr>
      <w:tr w:rsidR="00E5449E" w:rsidRPr="002F0C5C" w14:paraId="1E20C9C8" w14:textId="77777777" w:rsidTr="00AB360E">
        <w:trPr>
          <w:trHeight w:val="143"/>
        </w:trPr>
        <w:tc>
          <w:tcPr>
            <w:tcW w:w="1103" w:type="pct"/>
          </w:tcPr>
          <w:p w14:paraId="1E20C9C2" w14:textId="1B071AF5" w:rsidR="00E5449E" w:rsidRPr="002F0C5C" w:rsidRDefault="00E5449E" w:rsidP="002E7118">
            <w:pPr>
              <w:rPr>
                <w:sz w:val="22"/>
                <w:szCs w:val="22"/>
                <w:highlight w:val="yellow"/>
              </w:rPr>
            </w:pPr>
            <w:r w:rsidRPr="002F0C5C">
              <w:rPr>
                <w:sz w:val="22"/>
                <w:szCs w:val="22"/>
              </w:rPr>
              <w:t>Investigational product(s) accountability at the site</w:t>
            </w:r>
            <w:r w:rsidR="001B5B3E">
              <w:rPr>
                <w:sz w:val="22"/>
                <w:szCs w:val="22"/>
              </w:rPr>
              <w:t xml:space="preserve">. This could include </w:t>
            </w:r>
            <w:r w:rsidR="001B5B3E">
              <w:t>certificate of analysis (COAs)</w:t>
            </w:r>
          </w:p>
        </w:tc>
        <w:tc>
          <w:tcPr>
            <w:tcW w:w="606" w:type="pct"/>
          </w:tcPr>
          <w:p w14:paraId="1E20C9C3" w14:textId="77777777" w:rsidR="00E5449E" w:rsidRPr="002F0C5C" w:rsidRDefault="00E5449E" w:rsidP="002E711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69" w:type="pct"/>
            <w:vAlign w:val="center"/>
          </w:tcPr>
          <w:p w14:paraId="1E20C9C4" w14:textId="77777777" w:rsidR="00E5449E" w:rsidRPr="005B6758" w:rsidRDefault="00E5449E" w:rsidP="002E7118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C5" w14:textId="77777777" w:rsidR="00E5449E" w:rsidRPr="005B6758" w:rsidRDefault="00E5449E" w:rsidP="002E7118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C6" w14:textId="77777777" w:rsidR="00E5449E" w:rsidRPr="005B6758" w:rsidRDefault="00E5449E" w:rsidP="002E7118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C7" w14:textId="77777777" w:rsidR="00E5449E" w:rsidRPr="002F0C5C" w:rsidRDefault="00E5449E" w:rsidP="002E7118">
            <w:pPr>
              <w:rPr>
                <w:sz w:val="22"/>
                <w:szCs w:val="22"/>
                <w:highlight w:val="yellow"/>
              </w:rPr>
            </w:pPr>
          </w:p>
        </w:tc>
      </w:tr>
      <w:tr w:rsidR="00E5449E" w:rsidRPr="002F0C5C" w14:paraId="1E20C9D0" w14:textId="77777777" w:rsidTr="00AB360E">
        <w:trPr>
          <w:trHeight w:val="143"/>
        </w:trPr>
        <w:tc>
          <w:tcPr>
            <w:tcW w:w="1103" w:type="pct"/>
          </w:tcPr>
          <w:p w14:paraId="1E20C9C9" w14:textId="77777777" w:rsidR="00E5449E" w:rsidRPr="002F0C5C" w:rsidRDefault="00E5449E" w:rsidP="002E71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Documentation of investigational  </w:t>
            </w:r>
          </w:p>
          <w:p w14:paraId="1E20C9CA" w14:textId="77777777" w:rsidR="00E5449E" w:rsidRPr="002F0C5C" w:rsidRDefault="00E5449E" w:rsidP="002E7118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product(s) destruction &amp; returns</w:t>
            </w:r>
          </w:p>
        </w:tc>
        <w:tc>
          <w:tcPr>
            <w:tcW w:w="606" w:type="pct"/>
          </w:tcPr>
          <w:p w14:paraId="1E20C9CB" w14:textId="77777777" w:rsidR="00E5449E" w:rsidRPr="002F0C5C" w:rsidRDefault="00E5449E" w:rsidP="002E7118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CC" w14:textId="77777777" w:rsidR="00E5449E" w:rsidRPr="005B6758" w:rsidRDefault="00E5449E" w:rsidP="002E7118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CD" w14:textId="77777777" w:rsidR="00E5449E" w:rsidRPr="005B6758" w:rsidRDefault="00E5449E" w:rsidP="002E7118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CE" w14:textId="77777777" w:rsidR="00E5449E" w:rsidRPr="005B6758" w:rsidRDefault="00E5449E" w:rsidP="002E7118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CF" w14:textId="77777777" w:rsidR="00E5449E" w:rsidRPr="002F0C5C" w:rsidRDefault="00E5449E" w:rsidP="002E7118">
            <w:pPr>
              <w:rPr>
                <w:sz w:val="22"/>
                <w:szCs w:val="22"/>
              </w:rPr>
            </w:pPr>
          </w:p>
        </w:tc>
      </w:tr>
      <w:tr w:rsidR="00FB0477" w:rsidRPr="002F0C5C" w14:paraId="1E20C9D7" w14:textId="77777777" w:rsidTr="00AB360E">
        <w:trPr>
          <w:trHeight w:val="143"/>
        </w:trPr>
        <w:tc>
          <w:tcPr>
            <w:tcW w:w="1103" w:type="pct"/>
          </w:tcPr>
          <w:p w14:paraId="1E20C9D1" w14:textId="77777777" w:rsidR="00FB0477" w:rsidRPr="002F0C5C" w:rsidRDefault="00FB0477" w:rsidP="007618C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Decoding procedures for blinded trials (this may be in the protocol)</w:t>
            </w:r>
          </w:p>
        </w:tc>
        <w:tc>
          <w:tcPr>
            <w:tcW w:w="606" w:type="pct"/>
          </w:tcPr>
          <w:p w14:paraId="1E20C9D2" w14:textId="77777777" w:rsidR="00FB0477" w:rsidRPr="002F0C5C" w:rsidRDefault="00FB0477" w:rsidP="007618C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D3" w14:textId="77777777" w:rsidR="00FB0477" w:rsidRPr="005B6758" w:rsidRDefault="00FB0477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D4" w14:textId="77777777" w:rsidR="00FB0477" w:rsidRPr="005B6758" w:rsidRDefault="00FB0477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D5" w14:textId="77777777" w:rsidR="00FB0477" w:rsidRPr="005B6758" w:rsidRDefault="00FB0477" w:rsidP="007618C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D6" w14:textId="77777777" w:rsidR="00FB0477" w:rsidRPr="002F0C5C" w:rsidRDefault="00FB0477" w:rsidP="007618C3">
            <w:pPr>
              <w:rPr>
                <w:sz w:val="22"/>
                <w:szCs w:val="22"/>
              </w:rPr>
            </w:pPr>
          </w:p>
        </w:tc>
      </w:tr>
      <w:tr w:rsidR="00FB0477" w:rsidRPr="002F0C5C" w14:paraId="1E20C9DF" w14:textId="77777777" w:rsidTr="00D116D2">
        <w:trPr>
          <w:trHeight w:val="683"/>
        </w:trPr>
        <w:tc>
          <w:tcPr>
            <w:tcW w:w="1103" w:type="pct"/>
            <w:vAlign w:val="center"/>
          </w:tcPr>
          <w:p w14:paraId="1E20C9D8" w14:textId="49C0301D" w:rsidR="00626FE4" w:rsidRPr="002F0C5C" w:rsidRDefault="00FB0477" w:rsidP="00155867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Trial </w:t>
            </w:r>
            <w:r w:rsidR="00705475">
              <w:rPr>
                <w:sz w:val="22"/>
                <w:szCs w:val="22"/>
              </w:rPr>
              <w:t>m</w:t>
            </w:r>
            <w:r w:rsidRPr="002F0C5C">
              <w:rPr>
                <w:sz w:val="22"/>
                <w:szCs w:val="22"/>
              </w:rPr>
              <w:t xml:space="preserve">onitoring </w:t>
            </w:r>
            <w:r w:rsidR="00705475">
              <w:rPr>
                <w:sz w:val="22"/>
                <w:szCs w:val="22"/>
              </w:rPr>
              <w:t>r</w:t>
            </w:r>
            <w:r w:rsidRPr="002F0C5C">
              <w:rPr>
                <w:sz w:val="22"/>
                <w:szCs w:val="22"/>
              </w:rPr>
              <w:t xml:space="preserve">eports </w:t>
            </w:r>
            <w:r w:rsidR="00626FE4" w:rsidRPr="002F0C5C">
              <w:rPr>
                <w:sz w:val="22"/>
                <w:szCs w:val="22"/>
              </w:rPr>
              <w:t xml:space="preserve">&amp; </w:t>
            </w:r>
            <w:r w:rsidR="00437313">
              <w:rPr>
                <w:sz w:val="22"/>
                <w:szCs w:val="22"/>
              </w:rPr>
              <w:t>DSMB meeting documentation (if applicable)</w:t>
            </w:r>
          </w:p>
          <w:p w14:paraId="1E20C9D9" w14:textId="77777777" w:rsidR="00FB0477" w:rsidRPr="002F0C5C" w:rsidRDefault="00FB0477" w:rsidP="00DF0FCF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(Initial – Termination)</w:t>
            </w:r>
          </w:p>
        </w:tc>
        <w:tc>
          <w:tcPr>
            <w:tcW w:w="606" w:type="pct"/>
            <w:vAlign w:val="center"/>
          </w:tcPr>
          <w:p w14:paraId="1E20C9DA" w14:textId="77777777" w:rsidR="00FB0477" w:rsidRPr="002F0C5C" w:rsidRDefault="00FB0477" w:rsidP="00DF0FCF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DB" w14:textId="77777777" w:rsidR="00FB0477" w:rsidRPr="005B6758" w:rsidRDefault="00FB0477" w:rsidP="00D116D2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DC" w14:textId="77777777" w:rsidR="00FB0477" w:rsidRPr="005B6758" w:rsidRDefault="00FB0477" w:rsidP="00D116D2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DD" w14:textId="77777777" w:rsidR="00FB0477" w:rsidRPr="005B6758" w:rsidRDefault="00FB0477" w:rsidP="00D116D2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  <w:vAlign w:val="center"/>
          </w:tcPr>
          <w:p w14:paraId="1E20C9DE" w14:textId="77777777" w:rsidR="00FB0477" w:rsidRPr="002F0C5C" w:rsidRDefault="00FB0477" w:rsidP="00DF0FCF">
            <w:pPr>
              <w:rPr>
                <w:sz w:val="22"/>
                <w:szCs w:val="22"/>
              </w:rPr>
            </w:pPr>
          </w:p>
        </w:tc>
      </w:tr>
      <w:tr w:rsidR="00437313" w:rsidRPr="002F0C5C" w14:paraId="28B4A6D2" w14:textId="77777777" w:rsidTr="00D116D2">
        <w:trPr>
          <w:trHeight w:val="683"/>
        </w:trPr>
        <w:tc>
          <w:tcPr>
            <w:tcW w:w="1103" w:type="pct"/>
            <w:vAlign w:val="center"/>
          </w:tcPr>
          <w:p w14:paraId="0B084094" w14:textId="77777777" w:rsidR="00437313" w:rsidRDefault="00437313" w:rsidP="0043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study training logs</w:t>
            </w:r>
          </w:p>
          <w:p w14:paraId="39686E86" w14:textId="56A2128E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(Initial – Termination)</w:t>
            </w:r>
          </w:p>
        </w:tc>
        <w:tc>
          <w:tcPr>
            <w:tcW w:w="606" w:type="pct"/>
            <w:vAlign w:val="center"/>
          </w:tcPr>
          <w:p w14:paraId="7664D6E1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59476FE" w14:textId="0F086953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7BA5AE7C" w14:textId="50BD48A1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3BE70" w14:textId="08981A2A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  <w:vAlign w:val="center"/>
          </w:tcPr>
          <w:p w14:paraId="5C4D9E09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9EB" w14:textId="77777777" w:rsidTr="00AB360E">
        <w:trPr>
          <w:trHeight w:val="143"/>
        </w:trPr>
        <w:tc>
          <w:tcPr>
            <w:tcW w:w="1103" w:type="pct"/>
          </w:tcPr>
          <w:p w14:paraId="1E20C9E0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Relevant </w:t>
            </w:r>
            <w:r>
              <w:rPr>
                <w:sz w:val="22"/>
                <w:szCs w:val="22"/>
              </w:rPr>
              <w:t>c</w:t>
            </w:r>
            <w:r w:rsidRPr="002F0C5C">
              <w:rPr>
                <w:sz w:val="22"/>
                <w:szCs w:val="22"/>
              </w:rPr>
              <w:t>ommunications other than site visits</w:t>
            </w:r>
          </w:p>
          <w:p w14:paraId="1E20C9E1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-Letters </w:t>
            </w:r>
          </w:p>
          <w:p w14:paraId="1E20C9E2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-Meeting notes</w:t>
            </w:r>
          </w:p>
          <w:p w14:paraId="1E20C9E3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-Emails </w:t>
            </w:r>
          </w:p>
          <w:p w14:paraId="1E20C9E4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-Sponsor close-out letter</w:t>
            </w:r>
          </w:p>
          <w:p w14:paraId="1E20C9E5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-Notes of telephone calls</w:t>
            </w:r>
          </w:p>
        </w:tc>
        <w:tc>
          <w:tcPr>
            <w:tcW w:w="606" w:type="pct"/>
          </w:tcPr>
          <w:p w14:paraId="1E20C9E6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E7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E8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E9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EA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9F2" w14:textId="77777777" w:rsidTr="00AB360E">
        <w:trPr>
          <w:trHeight w:val="143"/>
        </w:trPr>
        <w:tc>
          <w:tcPr>
            <w:tcW w:w="1103" w:type="pct"/>
          </w:tcPr>
          <w:p w14:paraId="1E20C9EC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Signed </w:t>
            </w:r>
            <w:r>
              <w:rPr>
                <w:sz w:val="22"/>
                <w:szCs w:val="22"/>
              </w:rPr>
              <w:t>i</w:t>
            </w:r>
            <w:r w:rsidRPr="002F0C5C">
              <w:rPr>
                <w:sz w:val="22"/>
                <w:szCs w:val="22"/>
              </w:rPr>
              <w:t xml:space="preserve">nformed </w:t>
            </w:r>
            <w:r>
              <w:rPr>
                <w:sz w:val="22"/>
                <w:szCs w:val="22"/>
              </w:rPr>
              <w:t>c</w:t>
            </w:r>
            <w:r w:rsidRPr="002F0C5C">
              <w:rPr>
                <w:sz w:val="22"/>
                <w:szCs w:val="22"/>
              </w:rPr>
              <w:t xml:space="preserve">onsent </w:t>
            </w:r>
            <w:r>
              <w:rPr>
                <w:sz w:val="22"/>
                <w:szCs w:val="22"/>
              </w:rPr>
              <w:t>d</w:t>
            </w:r>
            <w:r w:rsidRPr="002F0C5C">
              <w:rPr>
                <w:sz w:val="22"/>
                <w:szCs w:val="22"/>
              </w:rPr>
              <w:t>ocuments by participants</w:t>
            </w:r>
          </w:p>
        </w:tc>
        <w:tc>
          <w:tcPr>
            <w:tcW w:w="606" w:type="pct"/>
          </w:tcPr>
          <w:p w14:paraId="1E20C9ED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EE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EF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F0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F1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9F9" w14:textId="77777777" w:rsidTr="00AB360E">
        <w:trPr>
          <w:trHeight w:val="143"/>
        </w:trPr>
        <w:tc>
          <w:tcPr>
            <w:tcW w:w="1103" w:type="pct"/>
          </w:tcPr>
          <w:p w14:paraId="1E20C9F3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Source </w:t>
            </w:r>
            <w:r>
              <w:rPr>
                <w:sz w:val="22"/>
                <w:szCs w:val="22"/>
              </w:rPr>
              <w:t>d</w:t>
            </w:r>
            <w:r w:rsidRPr="002F0C5C">
              <w:rPr>
                <w:sz w:val="22"/>
                <w:szCs w:val="22"/>
              </w:rPr>
              <w:t>ocuments/</w:t>
            </w:r>
            <w:r>
              <w:rPr>
                <w:sz w:val="22"/>
                <w:szCs w:val="22"/>
              </w:rPr>
              <w:t xml:space="preserve">   p</w:t>
            </w:r>
            <w:r w:rsidRPr="002F0C5C">
              <w:rPr>
                <w:sz w:val="22"/>
                <w:szCs w:val="22"/>
              </w:rPr>
              <w:t xml:space="preserve">articipant research charts (include original documents related to the trial, to medical treatment, and history of subject, including </w:t>
            </w:r>
            <w:r w:rsidRPr="002F0C5C">
              <w:rPr>
                <w:sz w:val="22"/>
                <w:szCs w:val="22"/>
              </w:rPr>
              <w:lastRenderedPageBreak/>
              <w:t>investigational drug administration)</w:t>
            </w:r>
          </w:p>
        </w:tc>
        <w:tc>
          <w:tcPr>
            <w:tcW w:w="606" w:type="pct"/>
          </w:tcPr>
          <w:p w14:paraId="1E20C9F4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F5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F6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F7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F8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00" w14:textId="77777777" w:rsidTr="00AB360E">
        <w:trPr>
          <w:trHeight w:val="143"/>
        </w:trPr>
        <w:tc>
          <w:tcPr>
            <w:tcW w:w="1103" w:type="pct"/>
          </w:tcPr>
          <w:p w14:paraId="1E20C9FA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Signed, dated, and completed case report forms(CRFs) </w:t>
            </w:r>
          </w:p>
        </w:tc>
        <w:tc>
          <w:tcPr>
            <w:tcW w:w="606" w:type="pct"/>
          </w:tcPr>
          <w:p w14:paraId="1E20C9FB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9FC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9FD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9FE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9FF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07" w14:textId="77777777" w:rsidTr="00AB360E">
        <w:trPr>
          <w:trHeight w:val="143"/>
        </w:trPr>
        <w:tc>
          <w:tcPr>
            <w:tcW w:w="1103" w:type="pct"/>
          </w:tcPr>
          <w:p w14:paraId="1E20CA01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Documentation of CRF corrections</w:t>
            </w:r>
          </w:p>
        </w:tc>
        <w:tc>
          <w:tcPr>
            <w:tcW w:w="606" w:type="pct"/>
          </w:tcPr>
          <w:p w14:paraId="1E20CA02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03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04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05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06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0E" w14:textId="77777777" w:rsidTr="00AB360E">
        <w:trPr>
          <w:trHeight w:val="143"/>
        </w:trPr>
        <w:tc>
          <w:tcPr>
            <w:tcW w:w="1103" w:type="pct"/>
          </w:tcPr>
          <w:p w14:paraId="1E20CA08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Notification by originating investigator to sponsor of serious adverse events and related reports</w:t>
            </w:r>
          </w:p>
        </w:tc>
        <w:tc>
          <w:tcPr>
            <w:tcW w:w="606" w:type="pct"/>
          </w:tcPr>
          <w:p w14:paraId="1E20CA09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0A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0B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0C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0D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15" w14:textId="77777777" w:rsidTr="00AB360E">
        <w:trPr>
          <w:trHeight w:val="143"/>
        </w:trPr>
        <w:tc>
          <w:tcPr>
            <w:tcW w:w="1103" w:type="pct"/>
          </w:tcPr>
          <w:p w14:paraId="1E20CA0F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Notification by sponsor and/or investigator, where applicable, to regulatory authority(ies) and IRB(s) of unexpected serious adverse drug reactions and other safety information</w:t>
            </w:r>
          </w:p>
        </w:tc>
        <w:tc>
          <w:tcPr>
            <w:tcW w:w="606" w:type="pct"/>
          </w:tcPr>
          <w:p w14:paraId="1E20CA10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11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12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13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14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1C" w14:textId="77777777" w:rsidTr="00AB360E">
        <w:trPr>
          <w:trHeight w:val="143"/>
        </w:trPr>
        <w:tc>
          <w:tcPr>
            <w:tcW w:w="1103" w:type="pct"/>
          </w:tcPr>
          <w:p w14:paraId="1E20CA16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Notification by sponsor to investigators of safety information</w:t>
            </w:r>
          </w:p>
        </w:tc>
        <w:tc>
          <w:tcPr>
            <w:tcW w:w="606" w:type="pct"/>
          </w:tcPr>
          <w:p w14:paraId="1E20CA17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18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19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1A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1B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23" w14:textId="77777777" w:rsidTr="00AB360E">
        <w:trPr>
          <w:trHeight w:val="143"/>
        </w:trPr>
        <w:tc>
          <w:tcPr>
            <w:tcW w:w="1103" w:type="pct"/>
          </w:tcPr>
          <w:p w14:paraId="1E20CA1D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Interim or annual reports to IRB and authority(ies)</w:t>
            </w:r>
          </w:p>
        </w:tc>
        <w:tc>
          <w:tcPr>
            <w:tcW w:w="606" w:type="pct"/>
          </w:tcPr>
          <w:p w14:paraId="1E20CA1E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1F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20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21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22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2A" w14:textId="77777777" w:rsidTr="000662C8">
        <w:trPr>
          <w:trHeight w:val="413"/>
        </w:trPr>
        <w:tc>
          <w:tcPr>
            <w:tcW w:w="1103" w:type="pct"/>
            <w:vAlign w:val="center"/>
          </w:tcPr>
          <w:p w14:paraId="1E20CA24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 xml:space="preserve">Subject </w:t>
            </w:r>
            <w:r>
              <w:rPr>
                <w:sz w:val="22"/>
                <w:szCs w:val="22"/>
              </w:rPr>
              <w:t>s</w:t>
            </w:r>
            <w:r w:rsidRPr="002F0C5C">
              <w:rPr>
                <w:sz w:val="22"/>
                <w:szCs w:val="22"/>
              </w:rPr>
              <w:t>creening log</w:t>
            </w:r>
          </w:p>
        </w:tc>
        <w:tc>
          <w:tcPr>
            <w:tcW w:w="606" w:type="pct"/>
          </w:tcPr>
          <w:p w14:paraId="1E20CA25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26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27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28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29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31" w14:textId="77777777" w:rsidTr="000662C8">
        <w:trPr>
          <w:trHeight w:val="440"/>
        </w:trPr>
        <w:tc>
          <w:tcPr>
            <w:tcW w:w="1103" w:type="pct"/>
            <w:vAlign w:val="center"/>
          </w:tcPr>
          <w:p w14:paraId="1E20CA2B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Subject identification code</w:t>
            </w:r>
          </w:p>
        </w:tc>
        <w:tc>
          <w:tcPr>
            <w:tcW w:w="606" w:type="pct"/>
          </w:tcPr>
          <w:p w14:paraId="1E20CA2C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2D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2E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2F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30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38" w14:textId="77777777" w:rsidTr="000662C8">
        <w:trPr>
          <w:trHeight w:val="440"/>
        </w:trPr>
        <w:tc>
          <w:tcPr>
            <w:tcW w:w="1103" w:type="pct"/>
            <w:vAlign w:val="center"/>
          </w:tcPr>
          <w:p w14:paraId="1E20CA32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Subject enrollment log</w:t>
            </w:r>
          </w:p>
        </w:tc>
        <w:tc>
          <w:tcPr>
            <w:tcW w:w="606" w:type="pct"/>
          </w:tcPr>
          <w:p w14:paraId="1E20CA33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34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35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36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37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3F" w14:textId="77777777" w:rsidTr="000662C8">
        <w:trPr>
          <w:trHeight w:val="440"/>
        </w:trPr>
        <w:tc>
          <w:tcPr>
            <w:tcW w:w="1103" w:type="pct"/>
            <w:vAlign w:val="center"/>
          </w:tcPr>
          <w:p w14:paraId="1E20CA39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Delegation of Authority log (s)</w:t>
            </w:r>
          </w:p>
        </w:tc>
        <w:tc>
          <w:tcPr>
            <w:tcW w:w="606" w:type="pct"/>
          </w:tcPr>
          <w:p w14:paraId="1E20CA3A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3B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3C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3D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3E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46" w14:textId="77777777" w:rsidTr="00AB360E">
        <w:trPr>
          <w:trHeight w:val="143"/>
        </w:trPr>
        <w:tc>
          <w:tcPr>
            <w:tcW w:w="1103" w:type="pct"/>
          </w:tcPr>
          <w:p w14:paraId="1E20CA40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Record of retained body fluids/tissues samples (if any)</w:t>
            </w:r>
          </w:p>
        </w:tc>
        <w:tc>
          <w:tcPr>
            <w:tcW w:w="606" w:type="pct"/>
          </w:tcPr>
          <w:p w14:paraId="1E20CA41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42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43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44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45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4D" w14:textId="77777777" w:rsidTr="00AB360E">
        <w:trPr>
          <w:trHeight w:val="143"/>
        </w:trPr>
        <w:tc>
          <w:tcPr>
            <w:tcW w:w="1103" w:type="pct"/>
          </w:tcPr>
          <w:p w14:paraId="1E20CA47" w14:textId="54749E0E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t>Were all identifiers removed (if necessary) from study records</w:t>
            </w:r>
            <w:r>
              <w:rPr>
                <w:sz w:val="22"/>
                <w:szCs w:val="22"/>
              </w:rPr>
              <w:t>?</w:t>
            </w:r>
            <w:r w:rsidR="00C702E8">
              <w:rPr>
                <w:sz w:val="22"/>
                <w:szCs w:val="22"/>
              </w:rPr>
              <w:t xml:space="preserve"> Enter information in the notes area.</w:t>
            </w:r>
          </w:p>
        </w:tc>
        <w:tc>
          <w:tcPr>
            <w:tcW w:w="606" w:type="pct"/>
          </w:tcPr>
          <w:p w14:paraId="1E20CA48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49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4A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4B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4C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  <w:tr w:rsidR="00437313" w:rsidRPr="002F0C5C" w14:paraId="1E20CA54" w14:textId="77777777" w:rsidTr="00AB360E">
        <w:trPr>
          <w:trHeight w:val="143"/>
        </w:trPr>
        <w:tc>
          <w:tcPr>
            <w:tcW w:w="1103" w:type="pct"/>
          </w:tcPr>
          <w:p w14:paraId="1E20CA4E" w14:textId="77777777" w:rsidR="00437313" w:rsidRPr="002F0C5C" w:rsidRDefault="00437313" w:rsidP="00437313">
            <w:pPr>
              <w:rPr>
                <w:sz w:val="22"/>
                <w:szCs w:val="22"/>
              </w:rPr>
            </w:pPr>
            <w:r w:rsidRPr="002F0C5C">
              <w:rPr>
                <w:sz w:val="22"/>
                <w:szCs w:val="22"/>
              </w:rPr>
              <w:lastRenderedPageBreak/>
              <w:t>Final report by investigator / institution to IRB where required, and where applicable, to the regulatory authority(ies)</w:t>
            </w:r>
          </w:p>
        </w:tc>
        <w:tc>
          <w:tcPr>
            <w:tcW w:w="606" w:type="pct"/>
          </w:tcPr>
          <w:p w14:paraId="1E20CA4F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1E20CA50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" w:type="pct"/>
            <w:vAlign w:val="center"/>
          </w:tcPr>
          <w:p w14:paraId="1E20CA51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14:paraId="1E20CA52" w14:textId="77777777" w:rsidR="00437313" w:rsidRPr="005B6758" w:rsidRDefault="00437313" w:rsidP="00437313">
            <w:pPr>
              <w:jc w:val="center"/>
              <w:rPr>
                <w:b/>
                <w:sz w:val="22"/>
                <w:szCs w:val="22"/>
              </w:rPr>
            </w:pPr>
            <w:r w:rsidRPr="005B6758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758">
              <w:rPr>
                <w:b/>
                <w:sz w:val="22"/>
                <w:szCs w:val="22"/>
              </w:rPr>
              <w:instrText xml:space="preserve"> FORMCHECKBOX </w:instrText>
            </w:r>
            <w:r w:rsidR="0012218E">
              <w:rPr>
                <w:b/>
                <w:sz w:val="22"/>
                <w:szCs w:val="22"/>
              </w:rPr>
            </w:r>
            <w:r w:rsidR="0012218E">
              <w:rPr>
                <w:b/>
                <w:sz w:val="22"/>
                <w:szCs w:val="22"/>
              </w:rPr>
              <w:fldChar w:fldCharType="separate"/>
            </w:r>
            <w:r w:rsidRPr="005B675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54" w:type="pct"/>
          </w:tcPr>
          <w:p w14:paraId="1E20CA53" w14:textId="77777777" w:rsidR="00437313" w:rsidRPr="002F0C5C" w:rsidRDefault="00437313" w:rsidP="00437313">
            <w:pPr>
              <w:rPr>
                <w:sz w:val="22"/>
                <w:szCs w:val="22"/>
              </w:rPr>
            </w:pPr>
          </w:p>
        </w:tc>
      </w:tr>
    </w:tbl>
    <w:p w14:paraId="1E20CA55" w14:textId="77777777" w:rsidR="00FC624C" w:rsidRDefault="00FC624C" w:rsidP="00161388">
      <w:pPr>
        <w:rPr>
          <w:sz w:val="22"/>
          <w:szCs w:val="22"/>
          <w:vertAlign w:val="superscript"/>
        </w:rPr>
      </w:pPr>
    </w:p>
    <w:p w14:paraId="1E20CA56" w14:textId="77777777" w:rsidR="00D75879" w:rsidRPr="002F0C5C" w:rsidRDefault="00155867" w:rsidP="00161388">
      <w:pPr>
        <w:rPr>
          <w:sz w:val="22"/>
          <w:szCs w:val="22"/>
        </w:rPr>
      </w:pPr>
      <w:r w:rsidRPr="002F0C5C">
        <w:rPr>
          <w:sz w:val="22"/>
          <w:szCs w:val="22"/>
          <w:vertAlign w:val="superscript"/>
        </w:rPr>
        <w:t>1</w:t>
      </w:r>
      <w:r w:rsidRPr="002F0C5C">
        <w:rPr>
          <w:sz w:val="22"/>
          <w:szCs w:val="22"/>
        </w:rPr>
        <w:t>Update this to fit the location of the records that are being stored</w:t>
      </w:r>
    </w:p>
    <w:sectPr w:rsidR="00D75879" w:rsidRPr="002F0C5C" w:rsidSect="00AB360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5840" w:h="12240" w:orient="landscape" w:code="1"/>
      <w:pgMar w:top="1728" w:right="1008" w:bottom="1008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9577" w14:textId="77777777" w:rsidR="003816E3" w:rsidRDefault="003816E3">
      <w:r>
        <w:separator/>
      </w:r>
    </w:p>
  </w:endnote>
  <w:endnote w:type="continuationSeparator" w:id="0">
    <w:p w14:paraId="08F98539" w14:textId="77777777" w:rsidR="003816E3" w:rsidRDefault="0038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A62" w14:textId="77777777" w:rsidR="00B45F0C" w:rsidRDefault="00B45F0C" w:rsidP="00D75879">
    <w:pPr>
      <w:tabs>
        <w:tab w:val="center" w:pos="4680"/>
        <w:tab w:val="right" w:pos="9360"/>
      </w:tabs>
      <w:jc w:val="both"/>
      <w:rPr>
        <w:rFonts w:eastAsia="Calibri"/>
        <w:sz w:val="20"/>
        <w:szCs w:val="20"/>
      </w:rPr>
    </w:pPr>
    <w:r w:rsidRPr="00D75879">
      <w:rPr>
        <w:rFonts w:eastAsia="Calibri"/>
        <w:sz w:val="20"/>
        <w:szCs w:val="20"/>
      </w:rPr>
      <w:t>This template may be altered to meet your study specific requirement</w:t>
    </w:r>
    <w:r>
      <w:rPr>
        <w:rFonts w:eastAsia="Calibri"/>
        <w:sz w:val="20"/>
        <w:szCs w:val="20"/>
      </w:rPr>
      <w:t>; update versions as needed.</w:t>
    </w:r>
  </w:p>
  <w:p w14:paraId="1E20CA63" w14:textId="77777777" w:rsidR="00B45F0C" w:rsidRDefault="00B45F0C" w:rsidP="00D75879">
    <w:pPr>
      <w:tabs>
        <w:tab w:val="center" w:pos="4680"/>
        <w:tab w:val="right" w:pos="9360"/>
      </w:tabs>
      <w:jc w:val="both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Last Updated: MM/DD/YYYY</w:t>
    </w:r>
  </w:p>
  <w:p w14:paraId="1E20CA64" w14:textId="77777777" w:rsidR="00B45F0C" w:rsidRPr="00D75879" w:rsidRDefault="00B45F0C" w:rsidP="00D75879">
    <w:pPr>
      <w:tabs>
        <w:tab w:val="center" w:pos="4680"/>
        <w:tab w:val="right" w:pos="9360"/>
      </w:tabs>
      <w:jc w:val="both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Version:</w:t>
    </w:r>
  </w:p>
  <w:p w14:paraId="1E20CA65" w14:textId="77777777" w:rsidR="00B45F0C" w:rsidRDefault="00B4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A66" w14:textId="77777777" w:rsidR="00D06F85" w:rsidRPr="00FE3D54" w:rsidRDefault="00D06F85" w:rsidP="00D06F85">
    <w:pPr>
      <w:pStyle w:val="Footer"/>
      <w:jc w:val="both"/>
      <w:rPr>
        <w:color w:val="000000"/>
        <w:sz w:val="20"/>
        <w:szCs w:val="20"/>
      </w:rPr>
    </w:pPr>
    <w:r w:rsidRPr="00FE3D54">
      <w:rPr>
        <w:color w:val="000000"/>
        <w:sz w:val="20"/>
        <w:szCs w:val="20"/>
      </w:rPr>
      <w:t>This template may be altered to meet study specific requirements; update versions as needed</w:t>
    </w:r>
  </w:p>
  <w:p w14:paraId="1E20CA67" w14:textId="77777777" w:rsidR="00D06F85" w:rsidRPr="008D74AB" w:rsidRDefault="00D06F85" w:rsidP="00D06F85">
    <w:pPr>
      <w:pStyle w:val="Footer"/>
      <w:rPr>
        <w:sz w:val="20"/>
        <w:szCs w:val="20"/>
      </w:rPr>
    </w:pPr>
    <w:r>
      <w:rPr>
        <w:sz w:val="20"/>
        <w:szCs w:val="20"/>
      </w:rPr>
      <w:t>Last Updated: MM/DD/YYYY</w:t>
    </w:r>
  </w:p>
  <w:p w14:paraId="1E20CA68" w14:textId="77777777" w:rsidR="00D06F85" w:rsidRPr="001C0D39" w:rsidRDefault="00D06F85" w:rsidP="00D06F85">
    <w:pPr>
      <w:pStyle w:val="Footer"/>
      <w:jc w:val="both"/>
      <w:rPr>
        <w:color w:val="000000"/>
        <w:sz w:val="20"/>
        <w:szCs w:val="20"/>
      </w:rPr>
    </w:pPr>
    <w:r>
      <w:rPr>
        <w:sz w:val="20"/>
        <w:szCs w:val="20"/>
      </w:rPr>
      <w:t xml:space="preserve">Version: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>
      <w:rPr>
        <w:sz w:val="20"/>
        <w:szCs w:val="20"/>
      </w:rPr>
      <w:tab/>
      <w:t>Page _____</w:t>
    </w:r>
  </w:p>
  <w:p w14:paraId="1E20CA69" w14:textId="77777777" w:rsidR="00D06F85" w:rsidRDefault="00D06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BFFC" w14:textId="77777777" w:rsidR="003816E3" w:rsidRDefault="003816E3">
      <w:r>
        <w:separator/>
      </w:r>
    </w:p>
  </w:footnote>
  <w:footnote w:type="continuationSeparator" w:id="0">
    <w:p w14:paraId="2CC45081" w14:textId="77777777" w:rsidR="003816E3" w:rsidRDefault="0038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A5F" w14:textId="77777777" w:rsidR="00B45F0C" w:rsidRDefault="00B45F0C" w:rsidP="00D75879">
    <w:pPr>
      <w:pStyle w:val="Header"/>
      <w:tabs>
        <w:tab w:val="clear" w:pos="4320"/>
        <w:tab w:val="clear" w:pos="8640"/>
        <w:tab w:val="center" w:pos="6912"/>
        <w:tab w:val="right" w:pos="13824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1E20CA6B" wp14:editId="1E20CA6C">
          <wp:simplePos x="0" y="0"/>
          <wp:positionH relativeFrom="column">
            <wp:posOffset>29210</wp:posOffset>
          </wp:positionH>
          <wp:positionV relativeFrom="paragraph">
            <wp:posOffset>-723265</wp:posOffset>
          </wp:positionV>
          <wp:extent cx="1233170" cy="638175"/>
          <wp:effectExtent l="0" t="0" r="5080" b="9525"/>
          <wp:wrapThrough wrapText="bothSides">
            <wp:wrapPolygon edited="0">
              <wp:start x="0" y="0"/>
              <wp:lineTo x="0" y="21278"/>
              <wp:lineTo x="21355" y="21278"/>
              <wp:lineTo x="21355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b/>
        <w:noProof/>
        <w:sz w:val="32"/>
        <w:szCs w:val="32"/>
      </w:rPr>
      <w:t>Study Closure Document Inventory</w:t>
    </w:r>
    <w:r>
      <w:rPr>
        <w:noProof/>
      </w:rPr>
      <w:tab/>
    </w:r>
  </w:p>
  <w:p w14:paraId="1E20CA60" w14:textId="77777777" w:rsidR="00B45F0C" w:rsidRDefault="00B4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A61" w14:textId="77777777" w:rsidR="00B45F0C" w:rsidRDefault="00B45F0C" w:rsidP="00155867">
    <w:pPr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E20CA6D" wp14:editId="1E20CA6E">
          <wp:simplePos x="0" y="0"/>
          <wp:positionH relativeFrom="margin">
            <wp:posOffset>-36195</wp:posOffset>
          </wp:positionH>
          <wp:positionV relativeFrom="margin">
            <wp:posOffset>-909955</wp:posOffset>
          </wp:positionV>
          <wp:extent cx="1235075" cy="61722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>Document Inventory at Study Termination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A6A" w14:textId="77777777" w:rsidR="00B45F0C" w:rsidRPr="00AB360E" w:rsidRDefault="00B45F0C" w:rsidP="00AB360E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E20CA6F" wp14:editId="1E20CA70">
          <wp:simplePos x="0" y="0"/>
          <wp:positionH relativeFrom="margin">
            <wp:posOffset>129540</wp:posOffset>
          </wp:positionH>
          <wp:positionV relativeFrom="margin">
            <wp:posOffset>-985520</wp:posOffset>
          </wp:positionV>
          <wp:extent cx="1235075" cy="61722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>Instruction Sheet:  Document Inventory at Study Termination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E3E"/>
    <w:multiLevelType w:val="hybridMultilevel"/>
    <w:tmpl w:val="0218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3BA2"/>
    <w:multiLevelType w:val="hybridMultilevel"/>
    <w:tmpl w:val="D9869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3ADE"/>
    <w:multiLevelType w:val="hybridMultilevel"/>
    <w:tmpl w:val="32A8AF32"/>
    <w:lvl w:ilvl="0" w:tplc="973075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78F"/>
    <w:multiLevelType w:val="hybridMultilevel"/>
    <w:tmpl w:val="433A6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1EF0"/>
    <w:multiLevelType w:val="hybridMultilevel"/>
    <w:tmpl w:val="2C065C28"/>
    <w:lvl w:ilvl="0" w:tplc="973075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925"/>
    <w:multiLevelType w:val="hybridMultilevel"/>
    <w:tmpl w:val="8C5AF6E4"/>
    <w:lvl w:ilvl="0" w:tplc="973075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507BD"/>
    <w:multiLevelType w:val="hybridMultilevel"/>
    <w:tmpl w:val="033C8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2266"/>
    <w:multiLevelType w:val="hybridMultilevel"/>
    <w:tmpl w:val="12D84F90"/>
    <w:lvl w:ilvl="0" w:tplc="CB8E80D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4BC7"/>
    <w:multiLevelType w:val="hybridMultilevel"/>
    <w:tmpl w:val="937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A5E63"/>
    <w:multiLevelType w:val="hybridMultilevel"/>
    <w:tmpl w:val="76E24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16BE4"/>
    <w:multiLevelType w:val="hybridMultilevel"/>
    <w:tmpl w:val="B156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1CF8"/>
    <w:multiLevelType w:val="hybridMultilevel"/>
    <w:tmpl w:val="218C3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7E2448"/>
    <w:multiLevelType w:val="hybridMultilevel"/>
    <w:tmpl w:val="2302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B97B5E"/>
    <w:multiLevelType w:val="hybridMultilevel"/>
    <w:tmpl w:val="6CEE4BCE"/>
    <w:lvl w:ilvl="0" w:tplc="973075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D546E"/>
    <w:multiLevelType w:val="hybridMultilevel"/>
    <w:tmpl w:val="A502BFD0"/>
    <w:lvl w:ilvl="0" w:tplc="973075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7553">
    <w:abstractNumId w:val="11"/>
  </w:num>
  <w:num w:numId="2" w16cid:durableId="541207110">
    <w:abstractNumId w:val="1"/>
  </w:num>
  <w:num w:numId="3" w16cid:durableId="487281660">
    <w:abstractNumId w:val="9"/>
  </w:num>
  <w:num w:numId="4" w16cid:durableId="459227763">
    <w:abstractNumId w:val="10"/>
  </w:num>
  <w:num w:numId="5" w16cid:durableId="845249742">
    <w:abstractNumId w:val="6"/>
  </w:num>
  <w:num w:numId="6" w16cid:durableId="1946112050">
    <w:abstractNumId w:val="3"/>
  </w:num>
  <w:num w:numId="7" w16cid:durableId="8738134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5626378">
    <w:abstractNumId w:val="8"/>
  </w:num>
  <w:num w:numId="9" w16cid:durableId="628820970">
    <w:abstractNumId w:val="12"/>
  </w:num>
  <w:num w:numId="10" w16cid:durableId="1521818406">
    <w:abstractNumId w:val="14"/>
  </w:num>
  <w:num w:numId="11" w16cid:durableId="253129405">
    <w:abstractNumId w:val="15"/>
  </w:num>
  <w:num w:numId="12" w16cid:durableId="1896042452">
    <w:abstractNumId w:val="2"/>
  </w:num>
  <w:num w:numId="13" w16cid:durableId="1527017433">
    <w:abstractNumId w:val="4"/>
  </w:num>
  <w:num w:numId="14" w16cid:durableId="1073621221">
    <w:abstractNumId w:val="5"/>
  </w:num>
  <w:num w:numId="15" w16cid:durableId="1632705156">
    <w:abstractNumId w:val="7"/>
  </w:num>
  <w:num w:numId="16" w16cid:durableId="192448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A"/>
    <w:rsid w:val="00001FFD"/>
    <w:rsid w:val="000207AA"/>
    <w:rsid w:val="0002644D"/>
    <w:rsid w:val="0003641B"/>
    <w:rsid w:val="0004406E"/>
    <w:rsid w:val="000662C8"/>
    <w:rsid w:val="00084159"/>
    <w:rsid w:val="00086655"/>
    <w:rsid w:val="0009717D"/>
    <w:rsid w:val="000979D4"/>
    <w:rsid w:val="000A21FD"/>
    <w:rsid w:val="000A4736"/>
    <w:rsid w:val="000A4B0F"/>
    <w:rsid w:val="000A7E4E"/>
    <w:rsid w:val="000B4733"/>
    <w:rsid w:val="000B4799"/>
    <w:rsid w:val="000D4882"/>
    <w:rsid w:val="000D549A"/>
    <w:rsid w:val="000E59F3"/>
    <w:rsid w:val="000E718A"/>
    <w:rsid w:val="000F1497"/>
    <w:rsid w:val="000F4FB5"/>
    <w:rsid w:val="000F57CF"/>
    <w:rsid w:val="000F71BF"/>
    <w:rsid w:val="00101868"/>
    <w:rsid w:val="00101D78"/>
    <w:rsid w:val="00103017"/>
    <w:rsid w:val="00103216"/>
    <w:rsid w:val="0010341B"/>
    <w:rsid w:val="001038D6"/>
    <w:rsid w:val="00104591"/>
    <w:rsid w:val="00105BAC"/>
    <w:rsid w:val="0011015E"/>
    <w:rsid w:val="00121337"/>
    <w:rsid w:val="0012218E"/>
    <w:rsid w:val="001324B1"/>
    <w:rsid w:val="00133342"/>
    <w:rsid w:val="0014613F"/>
    <w:rsid w:val="00146600"/>
    <w:rsid w:val="00146BF7"/>
    <w:rsid w:val="00155867"/>
    <w:rsid w:val="00157348"/>
    <w:rsid w:val="00157852"/>
    <w:rsid w:val="00161388"/>
    <w:rsid w:val="00161B1E"/>
    <w:rsid w:val="001734A4"/>
    <w:rsid w:val="00173D65"/>
    <w:rsid w:val="00175EC7"/>
    <w:rsid w:val="001803AD"/>
    <w:rsid w:val="001858AE"/>
    <w:rsid w:val="001921AF"/>
    <w:rsid w:val="001946F2"/>
    <w:rsid w:val="00197D44"/>
    <w:rsid w:val="001A0A6F"/>
    <w:rsid w:val="001A4597"/>
    <w:rsid w:val="001A48FA"/>
    <w:rsid w:val="001A7472"/>
    <w:rsid w:val="001B1128"/>
    <w:rsid w:val="001B4636"/>
    <w:rsid w:val="001B5B3E"/>
    <w:rsid w:val="001B6928"/>
    <w:rsid w:val="001C4381"/>
    <w:rsid w:val="001C7FD9"/>
    <w:rsid w:val="001D5726"/>
    <w:rsid w:val="001D63DB"/>
    <w:rsid w:val="001E26B6"/>
    <w:rsid w:val="001E4739"/>
    <w:rsid w:val="001F0DDB"/>
    <w:rsid w:val="0020516F"/>
    <w:rsid w:val="0020664D"/>
    <w:rsid w:val="002073BF"/>
    <w:rsid w:val="0022311E"/>
    <w:rsid w:val="00247358"/>
    <w:rsid w:val="00250B03"/>
    <w:rsid w:val="0025479C"/>
    <w:rsid w:val="002550F5"/>
    <w:rsid w:val="00264214"/>
    <w:rsid w:val="002733E2"/>
    <w:rsid w:val="00281477"/>
    <w:rsid w:val="00294B3E"/>
    <w:rsid w:val="002C421B"/>
    <w:rsid w:val="002C7147"/>
    <w:rsid w:val="002D0807"/>
    <w:rsid w:val="002D087A"/>
    <w:rsid w:val="002D3705"/>
    <w:rsid w:val="002D6961"/>
    <w:rsid w:val="002D77E1"/>
    <w:rsid w:val="002E1D1E"/>
    <w:rsid w:val="002E49E5"/>
    <w:rsid w:val="002E600D"/>
    <w:rsid w:val="002E7118"/>
    <w:rsid w:val="002F0C5C"/>
    <w:rsid w:val="002F4EDB"/>
    <w:rsid w:val="002F5FE2"/>
    <w:rsid w:val="002F7415"/>
    <w:rsid w:val="00300C05"/>
    <w:rsid w:val="003022E1"/>
    <w:rsid w:val="0030789A"/>
    <w:rsid w:val="003162C0"/>
    <w:rsid w:val="003177DB"/>
    <w:rsid w:val="00321343"/>
    <w:rsid w:val="00332039"/>
    <w:rsid w:val="003376E6"/>
    <w:rsid w:val="0034556C"/>
    <w:rsid w:val="003536CF"/>
    <w:rsid w:val="003671F4"/>
    <w:rsid w:val="003816E3"/>
    <w:rsid w:val="00390331"/>
    <w:rsid w:val="00390948"/>
    <w:rsid w:val="0039282C"/>
    <w:rsid w:val="00393640"/>
    <w:rsid w:val="00394C90"/>
    <w:rsid w:val="00396764"/>
    <w:rsid w:val="003A01D3"/>
    <w:rsid w:val="003A47DE"/>
    <w:rsid w:val="003B7E95"/>
    <w:rsid w:val="003D1495"/>
    <w:rsid w:val="003E5716"/>
    <w:rsid w:val="003F6F12"/>
    <w:rsid w:val="0040076D"/>
    <w:rsid w:val="00401120"/>
    <w:rsid w:val="00413528"/>
    <w:rsid w:val="00414E00"/>
    <w:rsid w:val="00416253"/>
    <w:rsid w:val="0042119D"/>
    <w:rsid w:val="004220BC"/>
    <w:rsid w:val="00434670"/>
    <w:rsid w:val="00437313"/>
    <w:rsid w:val="004418FA"/>
    <w:rsid w:val="00470430"/>
    <w:rsid w:val="00473032"/>
    <w:rsid w:val="004766AF"/>
    <w:rsid w:val="004812DF"/>
    <w:rsid w:val="00482F88"/>
    <w:rsid w:val="00487154"/>
    <w:rsid w:val="004879A9"/>
    <w:rsid w:val="004953BC"/>
    <w:rsid w:val="00497D62"/>
    <w:rsid w:val="004A0E78"/>
    <w:rsid w:val="004A4223"/>
    <w:rsid w:val="004C2401"/>
    <w:rsid w:val="004C47D7"/>
    <w:rsid w:val="004D46EB"/>
    <w:rsid w:val="004D6871"/>
    <w:rsid w:val="004E16E7"/>
    <w:rsid w:val="004F0D9F"/>
    <w:rsid w:val="004F6B82"/>
    <w:rsid w:val="004F79C2"/>
    <w:rsid w:val="00510136"/>
    <w:rsid w:val="005116AE"/>
    <w:rsid w:val="00515919"/>
    <w:rsid w:val="005178B3"/>
    <w:rsid w:val="00524686"/>
    <w:rsid w:val="00527FBE"/>
    <w:rsid w:val="0053184A"/>
    <w:rsid w:val="00532317"/>
    <w:rsid w:val="00545C2D"/>
    <w:rsid w:val="00552CA9"/>
    <w:rsid w:val="005574E7"/>
    <w:rsid w:val="005649DA"/>
    <w:rsid w:val="00564BDD"/>
    <w:rsid w:val="00566634"/>
    <w:rsid w:val="0057418B"/>
    <w:rsid w:val="00581D0C"/>
    <w:rsid w:val="00587A17"/>
    <w:rsid w:val="00590AA5"/>
    <w:rsid w:val="00590D41"/>
    <w:rsid w:val="005929EC"/>
    <w:rsid w:val="005931F7"/>
    <w:rsid w:val="005A0C07"/>
    <w:rsid w:val="005A1F2E"/>
    <w:rsid w:val="005A479D"/>
    <w:rsid w:val="005A5495"/>
    <w:rsid w:val="005A6D5D"/>
    <w:rsid w:val="005B061D"/>
    <w:rsid w:val="005B295E"/>
    <w:rsid w:val="005B6758"/>
    <w:rsid w:val="005C146C"/>
    <w:rsid w:val="005C29E6"/>
    <w:rsid w:val="005C7E83"/>
    <w:rsid w:val="005D2581"/>
    <w:rsid w:val="005D2A1E"/>
    <w:rsid w:val="005D7F31"/>
    <w:rsid w:val="005E1C90"/>
    <w:rsid w:val="005E431A"/>
    <w:rsid w:val="005F1452"/>
    <w:rsid w:val="00605436"/>
    <w:rsid w:val="00611CD3"/>
    <w:rsid w:val="006156CB"/>
    <w:rsid w:val="006227B0"/>
    <w:rsid w:val="00624E01"/>
    <w:rsid w:val="00626FE4"/>
    <w:rsid w:val="006341FA"/>
    <w:rsid w:val="00650B73"/>
    <w:rsid w:val="00654ED9"/>
    <w:rsid w:val="00655F76"/>
    <w:rsid w:val="00663CFD"/>
    <w:rsid w:val="0067007C"/>
    <w:rsid w:val="006728BF"/>
    <w:rsid w:val="00685EC3"/>
    <w:rsid w:val="00687697"/>
    <w:rsid w:val="006945B9"/>
    <w:rsid w:val="00696396"/>
    <w:rsid w:val="006964F8"/>
    <w:rsid w:val="006A393E"/>
    <w:rsid w:val="006A599A"/>
    <w:rsid w:val="006B1E3B"/>
    <w:rsid w:val="006B213A"/>
    <w:rsid w:val="006B3D4A"/>
    <w:rsid w:val="006C066D"/>
    <w:rsid w:val="006C5E1B"/>
    <w:rsid w:val="006C6F8A"/>
    <w:rsid w:val="006E1864"/>
    <w:rsid w:val="006E4B8F"/>
    <w:rsid w:val="006E6DF2"/>
    <w:rsid w:val="006F0F46"/>
    <w:rsid w:val="006F11D4"/>
    <w:rsid w:val="006F21E9"/>
    <w:rsid w:val="007008C5"/>
    <w:rsid w:val="00705475"/>
    <w:rsid w:val="00713156"/>
    <w:rsid w:val="007135C3"/>
    <w:rsid w:val="007146FE"/>
    <w:rsid w:val="00715F21"/>
    <w:rsid w:val="007233B6"/>
    <w:rsid w:val="0072343A"/>
    <w:rsid w:val="00727DD6"/>
    <w:rsid w:val="00752110"/>
    <w:rsid w:val="007618C3"/>
    <w:rsid w:val="0076245A"/>
    <w:rsid w:val="00763F83"/>
    <w:rsid w:val="00774BAD"/>
    <w:rsid w:val="00776258"/>
    <w:rsid w:val="00780C9B"/>
    <w:rsid w:val="00783C75"/>
    <w:rsid w:val="00784D68"/>
    <w:rsid w:val="0079013E"/>
    <w:rsid w:val="007A2324"/>
    <w:rsid w:val="007A2375"/>
    <w:rsid w:val="007A3F5F"/>
    <w:rsid w:val="007A631C"/>
    <w:rsid w:val="007A7527"/>
    <w:rsid w:val="007A7E61"/>
    <w:rsid w:val="007B08DE"/>
    <w:rsid w:val="007B11D1"/>
    <w:rsid w:val="007B73C3"/>
    <w:rsid w:val="007D5D10"/>
    <w:rsid w:val="007E29B8"/>
    <w:rsid w:val="007E41F2"/>
    <w:rsid w:val="007E73B8"/>
    <w:rsid w:val="007F5E8E"/>
    <w:rsid w:val="007F6855"/>
    <w:rsid w:val="0080267C"/>
    <w:rsid w:val="00814D7B"/>
    <w:rsid w:val="0082709B"/>
    <w:rsid w:val="00832007"/>
    <w:rsid w:val="00835B0B"/>
    <w:rsid w:val="00840AFD"/>
    <w:rsid w:val="00846B05"/>
    <w:rsid w:val="008474DC"/>
    <w:rsid w:val="00847CA5"/>
    <w:rsid w:val="00851395"/>
    <w:rsid w:val="00852BF8"/>
    <w:rsid w:val="00852CD1"/>
    <w:rsid w:val="00852DA4"/>
    <w:rsid w:val="00871F8E"/>
    <w:rsid w:val="00874539"/>
    <w:rsid w:val="0088116F"/>
    <w:rsid w:val="008921BC"/>
    <w:rsid w:val="008952B1"/>
    <w:rsid w:val="008A442A"/>
    <w:rsid w:val="008B1498"/>
    <w:rsid w:val="008C01C3"/>
    <w:rsid w:val="008C1882"/>
    <w:rsid w:val="008C62F7"/>
    <w:rsid w:val="008E1234"/>
    <w:rsid w:val="008E1886"/>
    <w:rsid w:val="008E2C6E"/>
    <w:rsid w:val="008F47BE"/>
    <w:rsid w:val="008F4A3C"/>
    <w:rsid w:val="00920CF8"/>
    <w:rsid w:val="0092614D"/>
    <w:rsid w:val="00930278"/>
    <w:rsid w:val="00931A33"/>
    <w:rsid w:val="009339CF"/>
    <w:rsid w:val="00933CFF"/>
    <w:rsid w:val="0093773C"/>
    <w:rsid w:val="00944BA3"/>
    <w:rsid w:val="00947989"/>
    <w:rsid w:val="009640BA"/>
    <w:rsid w:val="009659EA"/>
    <w:rsid w:val="00966620"/>
    <w:rsid w:val="00967766"/>
    <w:rsid w:val="00971F64"/>
    <w:rsid w:val="009803F1"/>
    <w:rsid w:val="00983C8D"/>
    <w:rsid w:val="009861CC"/>
    <w:rsid w:val="00995164"/>
    <w:rsid w:val="009A1E59"/>
    <w:rsid w:val="009A5EF7"/>
    <w:rsid w:val="009B5E7F"/>
    <w:rsid w:val="009B65CE"/>
    <w:rsid w:val="009E00E3"/>
    <w:rsid w:val="009F0832"/>
    <w:rsid w:val="009F4775"/>
    <w:rsid w:val="009F5A9F"/>
    <w:rsid w:val="009F6352"/>
    <w:rsid w:val="00A07477"/>
    <w:rsid w:val="00A14FF8"/>
    <w:rsid w:val="00A21981"/>
    <w:rsid w:val="00A31F56"/>
    <w:rsid w:val="00A44D0C"/>
    <w:rsid w:val="00A46E12"/>
    <w:rsid w:val="00A52946"/>
    <w:rsid w:val="00A61254"/>
    <w:rsid w:val="00A65C31"/>
    <w:rsid w:val="00A82AB9"/>
    <w:rsid w:val="00A870E3"/>
    <w:rsid w:val="00A948B6"/>
    <w:rsid w:val="00A95EBB"/>
    <w:rsid w:val="00AA77A7"/>
    <w:rsid w:val="00AB360E"/>
    <w:rsid w:val="00AB383E"/>
    <w:rsid w:val="00AB560B"/>
    <w:rsid w:val="00AB73B1"/>
    <w:rsid w:val="00AC38AF"/>
    <w:rsid w:val="00AC5455"/>
    <w:rsid w:val="00AC7F17"/>
    <w:rsid w:val="00AD577E"/>
    <w:rsid w:val="00AD5FFB"/>
    <w:rsid w:val="00AD6C10"/>
    <w:rsid w:val="00AD7655"/>
    <w:rsid w:val="00AE4734"/>
    <w:rsid w:val="00AE7BB8"/>
    <w:rsid w:val="00AF5184"/>
    <w:rsid w:val="00AF5729"/>
    <w:rsid w:val="00AF7F3B"/>
    <w:rsid w:val="00B12996"/>
    <w:rsid w:val="00B17A0A"/>
    <w:rsid w:val="00B21B61"/>
    <w:rsid w:val="00B32FB9"/>
    <w:rsid w:val="00B45F0C"/>
    <w:rsid w:val="00B4636C"/>
    <w:rsid w:val="00B52213"/>
    <w:rsid w:val="00B63A51"/>
    <w:rsid w:val="00B66A4A"/>
    <w:rsid w:val="00B7403B"/>
    <w:rsid w:val="00B74E09"/>
    <w:rsid w:val="00B81B1A"/>
    <w:rsid w:val="00B8277E"/>
    <w:rsid w:val="00B859BC"/>
    <w:rsid w:val="00BA070E"/>
    <w:rsid w:val="00BA3C2A"/>
    <w:rsid w:val="00BB291E"/>
    <w:rsid w:val="00BB452F"/>
    <w:rsid w:val="00BB478F"/>
    <w:rsid w:val="00BB492E"/>
    <w:rsid w:val="00BB4B57"/>
    <w:rsid w:val="00BB4C3F"/>
    <w:rsid w:val="00BB7B75"/>
    <w:rsid w:val="00BC30EB"/>
    <w:rsid w:val="00BC3B59"/>
    <w:rsid w:val="00BD3505"/>
    <w:rsid w:val="00BD60CF"/>
    <w:rsid w:val="00BD7F47"/>
    <w:rsid w:val="00BF1DC0"/>
    <w:rsid w:val="00C074B5"/>
    <w:rsid w:val="00C14CCB"/>
    <w:rsid w:val="00C33D23"/>
    <w:rsid w:val="00C349E6"/>
    <w:rsid w:val="00C406BE"/>
    <w:rsid w:val="00C40A93"/>
    <w:rsid w:val="00C4510C"/>
    <w:rsid w:val="00C46BF4"/>
    <w:rsid w:val="00C56100"/>
    <w:rsid w:val="00C702E8"/>
    <w:rsid w:val="00C704F9"/>
    <w:rsid w:val="00C75C61"/>
    <w:rsid w:val="00C96713"/>
    <w:rsid w:val="00CA2517"/>
    <w:rsid w:val="00CB187A"/>
    <w:rsid w:val="00CB7041"/>
    <w:rsid w:val="00CC0D72"/>
    <w:rsid w:val="00CC22FA"/>
    <w:rsid w:val="00CD6F64"/>
    <w:rsid w:val="00CE3877"/>
    <w:rsid w:val="00CF4C11"/>
    <w:rsid w:val="00D024EB"/>
    <w:rsid w:val="00D05137"/>
    <w:rsid w:val="00D06F85"/>
    <w:rsid w:val="00D1131C"/>
    <w:rsid w:val="00D116D2"/>
    <w:rsid w:val="00D13099"/>
    <w:rsid w:val="00D154E0"/>
    <w:rsid w:val="00D20FF2"/>
    <w:rsid w:val="00D23D4D"/>
    <w:rsid w:val="00D361C6"/>
    <w:rsid w:val="00D44E90"/>
    <w:rsid w:val="00D53321"/>
    <w:rsid w:val="00D61BF3"/>
    <w:rsid w:val="00D625CF"/>
    <w:rsid w:val="00D67503"/>
    <w:rsid w:val="00D6779A"/>
    <w:rsid w:val="00D74DFD"/>
    <w:rsid w:val="00D75879"/>
    <w:rsid w:val="00D77E21"/>
    <w:rsid w:val="00D86F58"/>
    <w:rsid w:val="00D966DD"/>
    <w:rsid w:val="00DA2540"/>
    <w:rsid w:val="00DA2F9A"/>
    <w:rsid w:val="00DB3950"/>
    <w:rsid w:val="00DB5D55"/>
    <w:rsid w:val="00DC05BE"/>
    <w:rsid w:val="00DC5604"/>
    <w:rsid w:val="00DD62DA"/>
    <w:rsid w:val="00DD6DDB"/>
    <w:rsid w:val="00DE308E"/>
    <w:rsid w:val="00DE6C5F"/>
    <w:rsid w:val="00DF0FCF"/>
    <w:rsid w:val="00DF2349"/>
    <w:rsid w:val="00DF2C11"/>
    <w:rsid w:val="00E0122D"/>
    <w:rsid w:val="00E03DEF"/>
    <w:rsid w:val="00E054B2"/>
    <w:rsid w:val="00E077DC"/>
    <w:rsid w:val="00E24693"/>
    <w:rsid w:val="00E40686"/>
    <w:rsid w:val="00E45389"/>
    <w:rsid w:val="00E5449E"/>
    <w:rsid w:val="00E547AA"/>
    <w:rsid w:val="00E72534"/>
    <w:rsid w:val="00E777A1"/>
    <w:rsid w:val="00E83003"/>
    <w:rsid w:val="00EA1FB8"/>
    <w:rsid w:val="00EA2DFF"/>
    <w:rsid w:val="00EB1615"/>
    <w:rsid w:val="00ED200A"/>
    <w:rsid w:val="00EE4C1D"/>
    <w:rsid w:val="00EF3721"/>
    <w:rsid w:val="00EF6B20"/>
    <w:rsid w:val="00F054C0"/>
    <w:rsid w:val="00F05CC6"/>
    <w:rsid w:val="00F15283"/>
    <w:rsid w:val="00F269AD"/>
    <w:rsid w:val="00F341B6"/>
    <w:rsid w:val="00F3452D"/>
    <w:rsid w:val="00F36B59"/>
    <w:rsid w:val="00F37357"/>
    <w:rsid w:val="00F405F7"/>
    <w:rsid w:val="00F54B06"/>
    <w:rsid w:val="00F56F9C"/>
    <w:rsid w:val="00F63C13"/>
    <w:rsid w:val="00F7251D"/>
    <w:rsid w:val="00F73804"/>
    <w:rsid w:val="00F84DC0"/>
    <w:rsid w:val="00F87082"/>
    <w:rsid w:val="00F8785D"/>
    <w:rsid w:val="00F87D09"/>
    <w:rsid w:val="00F9693D"/>
    <w:rsid w:val="00F96E73"/>
    <w:rsid w:val="00FB0477"/>
    <w:rsid w:val="00FB79AF"/>
    <w:rsid w:val="00FC21EB"/>
    <w:rsid w:val="00FC624C"/>
    <w:rsid w:val="00FE2732"/>
    <w:rsid w:val="00FE3122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20C927"/>
  <w14:defaultImageDpi w14:val="0"/>
  <w15:docId w15:val="{94EA6E54-6CBC-41AA-B5DF-EB1A86A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B70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87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7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D7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73"/>
    <w:rPr>
      <w:b/>
      <w:bCs/>
    </w:rPr>
  </w:style>
  <w:style w:type="paragraph" w:styleId="ListParagraph">
    <w:name w:val="List Paragraph"/>
    <w:basedOn w:val="Normal"/>
    <w:uiPriority w:val="34"/>
    <w:qFormat/>
    <w:rsid w:val="00300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1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3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da.gov/media/93884/download" TargetMode="External"/><Relationship Id="rId18" Type="http://schemas.openxmlformats.org/officeDocument/2006/relationships/hyperlink" Target="https://www.fda.gov/media/93884/download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afecomputing.umich.edu/protect-the-u/safely-use-sensitive-data/protect-sensitive-dat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atabase.ich.org/sites/default/files/E6_R2_Addendum.pdf" TargetMode="External"/><Relationship Id="rId17" Type="http://schemas.openxmlformats.org/officeDocument/2006/relationships/hyperlink" Target="https://database.ich.org/sites/default/files/E6_R2_Addendum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afecomputing.umich.edu/protect-the-u/safely-use-sensitive-data/protect-sensitive-data" TargetMode="External"/><Relationship Id="rId20" Type="http://schemas.openxmlformats.org/officeDocument/2006/relationships/hyperlink" Target="https://safecomputing.umich.edu/protect-the-u/safely-use-sensitive-data/protect-sensitive-dat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afecomputing.umich.edu/protect-the-u/safely-use-sensitive-data/protect-sensitive-data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fda.gov/downloads/Drugs/.../Guidances/ucm07312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da.gov/downloads/Drugs/.../Guidances/ucm073122.pdf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670DE-EAA4-4856-AD7A-413ED14F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8AE5F-6754-514B-9378-EBE9521936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8D212-980C-4BAC-9562-7093B76827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66EBB-BB18-48C2-BD0E-ED55EDD89B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845</Words>
  <Characters>6600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Selection Criteria</vt:lpstr>
    </vt:vector>
  </TitlesOfParts>
  <Company>MSIS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Selection Criteria</dc:title>
  <dc:creator>mstiddom</dc:creator>
  <cp:lastModifiedBy>Benedict-Blue, Monika</cp:lastModifiedBy>
  <cp:revision>4</cp:revision>
  <cp:lastPrinted>2016-04-04T14:35:00Z</cp:lastPrinted>
  <dcterms:created xsi:type="dcterms:W3CDTF">2022-06-09T19:03:00Z</dcterms:created>
  <dcterms:modified xsi:type="dcterms:W3CDTF">2022-06-09T19:41:00Z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